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標楷體"/>
          <w:color w:val="000000" w:themeColor="text1"/>
        </w:rPr>
        <w:id w:val="-1309701977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:rsidR="003E690D" w:rsidRPr="00EA44C8" w:rsidRDefault="003E690D">
          <w:pPr>
            <w:rPr>
              <w:rFonts w:eastAsia="標楷體"/>
              <w:color w:val="000000" w:themeColor="text1"/>
            </w:rPr>
          </w:pPr>
        </w:p>
        <w:p w:rsidR="003E690D" w:rsidRPr="00EA44C8" w:rsidRDefault="003E690D">
          <w:pPr>
            <w:rPr>
              <w:rFonts w:eastAsia="標楷體"/>
              <w:color w:val="000000" w:themeColor="text1"/>
            </w:rPr>
          </w:pPr>
        </w:p>
        <w:p w:rsidR="003E690D" w:rsidRPr="00EA44C8" w:rsidRDefault="003E690D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</w:rPr>
          </w:pPr>
        </w:p>
        <w:p w:rsidR="00D67A70" w:rsidRPr="00EA44C8" w:rsidRDefault="00D67A70">
          <w:pPr>
            <w:rPr>
              <w:rFonts w:eastAsia="標楷體"/>
              <w:color w:val="000000" w:themeColor="text1"/>
              <w:sz w:val="48"/>
              <w:szCs w:val="48"/>
            </w:rPr>
          </w:pPr>
        </w:p>
        <w:p w:rsidR="00D67A70" w:rsidRPr="00EA44C8" w:rsidRDefault="00D67A70">
          <w:pPr>
            <w:widowControl/>
            <w:rPr>
              <w:rFonts w:eastAsia="標楷體"/>
              <w:b/>
              <w:color w:val="000000" w:themeColor="text1"/>
              <w:sz w:val="48"/>
              <w:szCs w:val="48"/>
            </w:rPr>
          </w:pPr>
          <w:r w:rsidRPr="00EA44C8">
            <w:rPr>
              <w:rFonts w:eastAsia="標楷體"/>
              <w:b/>
              <w:color w:val="000000" w:themeColor="text1"/>
              <w:sz w:val="48"/>
              <w:szCs w:val="48"/>
            </w:rPr>
            <w:t>「</w:t>
          </w:r>
          <w:proofErr w:type="gramStart"/>
          <w:r w:rsidRPr="00EA44C8">
            <w:rPr>
              <w:rFonts w:eastAsia="標楷體"/>
              <w:b/>
              <w:color w:val="000000" w:themeColor="text1"/>
              <w:sz w:val="48"/>
              <w:szCs w:val="48"/>
            </w:rPr>
            <w:t>青銀交流</w:t>
          </w:r>
          <w:r w:rsidRPr="00EA44C8">
            <w:rPr>
              <w:rFonts w:ascii="新細明體" w:hAnsi="新細明體" w:cs="新細明體" w:hint="eastAsia"/>
              <w:b/>
              <w:color w:val="000000" w:themeColor="text1"/>
              <w:sz w:val="48"/>
              <w:szCs w:val="48"/>
            </w:rPr>
            <w:t>‧</w:t>
          </w:r>
          <w:proofErr w:type="gramEnd"/>
          <w:r w:rsidRPr="00EA44C8">
            <w:rPr>
              <w:rFonts w:eastAsia="標楷體"/>
              <w:b/>
              <w:color w:val="000000" w:themeColor="text1"/>
              <w:sz w:val="48"/>
              <w:szCs w:val="48"/>
            </w:rPr>
            <w:t>世代共融」提案競賽計畫</w:t>
          </w:r>
        </w:p>
        <w:p w:rsidR="00D67A70" w:rsidRPr="00EA44C8" w:rsidRDefault="00D67A70">
          <w:pPr>
            <w:widowControl/>
            <w:rPr>
              <w:rFonts w:eastAsia="標楷體"/>
              <w:b/>
              <w:color w:val="000000" w:themeColor="text1"/>
              <w:sz w:val="60"/>
              <w:szCs w:val="60"/>
            </w:rPr>
          </w:pPr>
        </w:p>
        <w:p w:rsidR="00D67A70" w:rsidRPr="00EA44C8" w:rsidRDefault="00D67A70">
          <w:pPr>
            <w:widowControl/>
            <w:rPr>
              <w:rFonts w:eastAsia="標楷體"/>
              <w:b/>
              <w:color w:val="000000" w:themeColor="text1"/>
              <w:sz w:val="60"/>
              <w:szCs w:val="60"/>
            </w:rPr>
          </w:pPr>
        </w:p>
        <w:p w:rsidR="00D67A70" w:rsidRPr="00EA44C8" w:rsidRDefault="00D67A70">
          <w:pPr>
            <w:widowControl/>
            <w:rPr>
              <w:rFonts w:eastAsia="標楷體"/>
              <w:b/>
              <w:color w:val="000000" w:themeColor="text1"/>
              <w:sz w:val="60"/>
              <w:szCs w:val="60"/>
            </w:rPr>
          </w:pPr>
        </w:p>
        <w:p w:rsidR="00D67A70" w:rsidRPr="00EA44C8" w:rsidRDefault="00D67A70">
          <w:pPr>
            <w:widowControl/>
            <w:rPr>
              <w:rFonts w:eastAsia="標楷體"/>
              <w:b/>
              <w:color w:val="000000" w:themeColor="text1"/>
              <w:sz w:val="60"/>
              <w:szCs w:val="60"/>
            </w:rPr>
          </w:pPr>
        </w:p>
        <w:p w:rsidR="00B53F89" w:rsidRPr="00EA44C8" w:rsidRDefault="00B53F89">
          <w:pPr>
            <w:widowControl/>
            <w:rPr>
              <w:rFonts w:eastAsia="標楷體"/>
              <w:b/>
              <w:color w:val="000000" w:themeColor="text1"/>
              <w:sz w:val="60"/>
              <w:szCs w:val="60"/>
            </w:rPr>
          </w:pPr>
        </w:p>
        <w:p w:rsidR="00215BAA" w:rsidRPr="00EA44C8" w:rsidRDefault="00215BAA" w:rsidP="00215BAA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  <w:r w:rsidRPr="00EA44C8">
            <w:rPr>
              <w:rFonts w:eastAsia="標楷體"/>
              <w:b/>
              <w:color w:val="000000" w:themeColor="text1"/>
              <w:sz w:val="32"/>
              <w:szCs w:val="32"/>
            </w:rPr>
            <w:t>主辦單位：勞動部勞動力</w:t>
          </w:r>
          <w:proofErr w:type="gramStart"/>
          <w:r w:rsidRPr="00EA44C8">
            <w:rPr>
              <w:rFonts w:eastAsia="標楷體"/>
              <w:b/>
              <w:color w:val="000000" w:themeColor="text1"/>
              <w:sz w:val="32"/>
              <w:szCs w:val="32"/>
            </w:rPr>
            <w:t>發展署北基</w:t>
          </w:r>
          <w:proofErr w:type="gramEnd"/>
          <w:r w:rsidRPr="00EA44C8">
            <w:rPr>
              <w:rFonts w:eastAsia="標楷體"/>
              <w:b/>
              <w:color w:val="000000" w:themeColor="text1"/>
              <w:sz w:val="32"/>
              <w:szCs w:val="32"/>
            </w:rPr>
            <w:t>宜花金馬分署</w:t>
          </w:r>
        </w:p>
        <w:p w:rsidR="00D67A70" w:rsidRPr="00EA44C8" w:rsidRDefault="00215BAA" w:rsidP="00215BAA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  <w:r w:rsidRPr="00EA44C8">
            <w:rPr>
              <w:rFonts w:eastAsia="標楷體"/>
              <w:b/>
              <w:color w:val="000000" w:themeColor="text1"/>
              <w:sz w:val="32"/>
              <w:szCs w:val="32"/>
            </w:rPr>
            <w:t>承辦單位：銀髮人才資源中心</w:t>
          </w: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sdt>
          <w:sdtPr>
            <w:rPr>
              <w:rFonts w:ascii="Times New Roman" w:eastAsia="新細明體" w:hAnsi="Times New Roman" w:cs="Times New Roman"/>
              <w:b w:val="0"/>
              <w:bCs w:val="0"/>
              <w:color w:val="000000" w:themeColor="text1"/>
              <w:kern w:val="2"/>
              <w:sz w:val="24"/>
              <w:szCs w:val="24"/>
              <w:lang w:val="zh-TW"/>
            </w:rPr>
            <w:id w:val="-1826510710"/>
            <w:docPartObj>
              <w:docPartGallery w:val="Table of Contents"/>
              <w:docPartUnique/>
            </w:docPartObj>
          </w:sdtPr>
          <w:sdtEndPr/>
          <w:sdtContent>
            <w:p w:rsidR="00C01D75" w:rsidRPr="00EA44C8" w:rsidRDefault="00C01D75" w:rsidP="00C01D75">
              <w:pPr>
                <w:pStyle w:val="aff"/>
                <w:jc w:val="center"/>
                <w:rPr>
                  <w:color w:val="000000" w:themeColor="text1"/>
                </w:rPr>
              </w:pPr>
              <w:r w:rsidRPr="00EA44C8">
                <w:rPr>
                  <w:color w:val="000000" w:themeColor="text1"/>
                  <w:lang w:val="zh-TW"/>
                </w:rPr>
                <w:t>目錄</w:t>
              </w:r>
            </w:p>
            <w:p w:rsidR="00C01D75" w:rsidRPr="00EA44C8" w:rsidRDefault="00C01D75">
              <w:pPr>
                <w:pStyle w:val="1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r w:rsidRPr="00EA44C8">
                <w:rPr>
                  <w:color w:val="000000" w:themeColor="text1"/>
                </w:rPr>
                <w:fldChar w:fldCharType="begin"/>
              </w:r>
              <w:r w:rsidRPr="00EA44C8">
                <w:rPr>
                  <w:color w:val="000000" w:themeColor="text1"/>
                </w:rPr>
                <w:instrText xml:space="preserve"> TOC \o "1-3" \h \z \u </w:instrText>
              </w:r>
              <w:r w:rsidRPr="00EA44C8">
                <w:rPr>
                  <w:color w:val="000000" w:themeColor="text1"/>
                </w:rPr>
                <w:fldChar w:fldCharType="separate"/>
              </w:r>
              <w:hyperlink w:anchor="_Toc421635009" w:history="1">
                <w:r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壹、</w:t>
                </w:r>
                <w:r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計畫說明</w:t>
                </w:r>
                <w:r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_Toc421635009 \h </w:instrText>
                </w:r>
                <w:r w:rsidRPr="00EA44C8">
                  <w:rPr>
                    <w:noProof/>
                    <w:webHidden/>
                    <w:color w:val="000000" w:themeColor="text1"/>
                  </w:rPr>
                </w:r>
                <w:r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Pr="00EA44C8">
                  <w:rPr>
                    <w:noProof/>
                    <w:webHidden/>
                    <w:color w:val="000000" w:themeColor="text1"/>
                  </w:rPr>
                  <w:t>2</w:t>
                </w:r>
                <w:r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0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一、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目的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_Toc421635010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1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二、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獎項說明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_Toc421635011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2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三、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辦理時程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_Toc421635012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3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四、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報名資格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_Toc421635013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3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4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五、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其他說明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_Toc421635014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3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1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5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貳、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公告與報名階段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_Toc421635015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4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6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一、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公告方式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_Toc421635016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4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7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二、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報名方式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_Toc421635017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4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1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8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參、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提案與評審階段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_Toc421635018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5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19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一、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評審委員編組及任務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_Toc421635019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5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0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二、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提案流程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_Toc421635020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5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1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1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肆、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計畫執行階段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_Toc421635021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11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2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一、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執行流程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_Toc421635022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11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1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3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伍、</w:t>
                </w:r>
                <w:r w:rsidR="00C01D75" w:rsidRPr="00EA44C8">
                  <w:rPr>
                    <w:rFonts w:asciiTheme="minorHAnsi" w:eastAsiaTheme="minorEastAsia" w:hAnsiTheme="minorHAnsi" w:cstheme="minorBidi"/>
                    <w:noProof/>
                    <w:color w:val="000000" w:themeColor="text1"/>
                    <w:sz w:val="24"/>
                    <w:szCs w:val="22"/>
                  </w:rPr>
                  <w:tab/>
                </w:r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獎勵與呈現階段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_Toc421635023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12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1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4" w:history="1">
                <w:r w:rsidR="00C01D75" w:rsidRPr="00EA44C8">
                  <w:rPr>
                    <w:rStyle w:val="ae"/>
                    <w:rFonts w:hint="eastAsia"/>
                    <w:b/>
                    <w:noProof/>
                    <w:color w:val="000000" w:themeColor="text1"/>
                  </w:rPr>
                  <w:t>陸、附件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_Toc421635024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13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5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【附件一】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_Toc421635025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13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6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【附件二】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_Toc421635026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16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7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【附件三】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_Toc421635027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17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8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【附件四】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_Toc421635028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19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29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【附件五】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_Toc421635029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20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30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【附件六】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_Toc421635030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21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31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【附件七】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_Toc421635031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22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32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【附件八】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_Toc421635032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25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8216E6">
              <w:pPr>
                <w:pStyle w:val="21"/>
                <w:rPr>
                  <w:rFonts w:asciiTheme="minorHAnsi" w:eastAsiaTheme="minorEastAsia" w:hAnsiTheme="minorHAnsi" w:cstheme="minorBidi"/>
                  <w:noProof/>
                  <w:color w:val="000000" w:themeColor="text1"/>
                  <w:sz w:val="24"/>
                  <w:szCs w:val="22"/>
                </w:rPr>
              </w:pPr>
              <w:hyperlink w:anchor="_Toc421635033" w:history="1">
                <w:r w:rsidR="00C01D75" w:rsidRPr="00EA44C8">
                  <w:rPr>
                    <w:rStyle w:val="ae"/>
                    <w:rFonts w:hint="eastAsia"/>
                    <w:noProof/>
                    <w:color w:val="000000" w:themeColor="text1"/>
                  </w:rPr>
                  <w:t>【附件九】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ab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begin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instrText xml:space="preserve"> PAGEREF _Toc421635033 \h </w:instrTex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separate"/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t>26</w:t>
                </w:r>
                <w:r w:rsidR="00C01D75" w:rsidRPr="00EA44C8">
                  <w:rPr>
                    <w:noProof/>
                    <w:webHidden/>
                    <w:color w:val="000000" w:themeColor="text1"/>
                  </w:rPr>
                  <w:fldChar w:fldCharType="end"/>
                </w:r>
              </w:hyperlink>
            </w:p>
            <w:p w:rsidR="00C01D75" w:rsidRPr="00EA44C8" w:rsidRDefault="00C01D75">
              <w:pPr>
                <w:rPr>
                  <w:color w:val="000000" w:themeColor="text1"/>
                </w:rPr>
              </w:pPr>
              <w:r w:rsidRPr="00EA44C8">
                <w:rPr>
                  <w:b/>
                  <w:bCs/>
                  <w:color w:val="000000" w:themeColor="text1"/>
                  <w:lang w:val="zh-TW"/>
                </w:rPr>
                <w:fldChar w:fldCharType="end"/>
              </w:r>
            </w:p>
          </w:sdtContent>
        </w:sdt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2F672B" w:rsidRPr="00EA44C8" w:rsidRDefault="002F672B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  <w:p w:rsidR="003E690D" w:rsidRPr="00EA44C8" w:rsidRDefault="008216E6">
          <w:pPr>
            <w:widowControl/>
            <w:rPr>
              <w:rFonts w:eastAsia="標楷體"/>
              <w:b/>
              <w:color w:val="000000" w:themeColor="text1"/>
              <w:sz w:val="32"/>
              <w:szCs w:val="32"/>
            </w:rPr>
          </w:pPr>
        </w:p>
      </w:sdtContent>
    </w:sdt>
    <w:p w:rsidR="00373C0C" w:rsidRPr="00EA44C8" w:rsidRDefault="00373C0C" w:rsidP="00373C0C">
      <w:pPr>
        <w:snapToGrid w:val="0"/>
        <w:spacing w:line="460" w:lineRule="atLeast"/>
        <w:jc w:val="center"/>
        <w:rPr>
          <w:rFonts w:eastAsia="標楷體"/>
          <w:b/>
          <w:color w:val="000000" w:themeColor="text1"/>
          <w:sz w:val="32"/>
        </w:rPr>
      </w:pPr>
      <w:bookmarkStart w:id="0" w:name="OLE_LINK3"/>
      <w:r w:rsidRPr="00EA44C8">
        <w:rPr>
          <w:rFonts w:eastAsia="標楷體"/>
          <w:b/>
          <w:color w:val="000000" w:themeColor="text1"/>
          <w:sz w:val="32"/>
        </w:rPr>
        <w:lastRenderedPageBreak/>
        <w:t>「</w:t>
      </w:r>
      <w:proofErr w:type="gramStart"/>
      <w:r w:rsidRPr="00EA44C8">
        <w:rPr>
          <w:rFonts w:eastAsia="標楷體"/>
          <w:b/>
          <w:color w:val="000000" w:themeColor="text1"/>
          <w:sz w:val="32"/>
        </w:rPr>
        <w:t>青銀交流</w:t>
      </w:r>
      <w:r w:rsidRPr="00EA44C8">
        <w:rPr>
          <w:rFonts w:ascii="新細明體" w:hAnsi="新細明體" w:cs="新細明體" w:hint="eastAsia"/>
          <w:b/>
          <w:color w:val="000000" w:themeColor="text1"/>
          <w:sz w:val="32"/>
        </w:rPr>
        <w:t>‧</w:t>
      </w:r>
      <w:proofErr w:type="gramEnd"/>
      <w:r w:rsidRPr="00EA44C8">
        <w:rPr>
          <w:rFonts w:eastAsia="標楷體"/>
          <w:b/>
          <w:color w:val="000000" w:themeColor="text1"/>
          <w:sz w:val="32"/>
        </w:rPr>
        <w:t>世代共融」提案競賽</w:t>
      </w:r>
      <w:bookmarkEnd w:id="0"/>
      <w:r w:rsidRPr="00EA44C8">
        <w:rPr>
          <w:rFonts w:eastAsia="標楷體"/>
          <w:b/>
          <w:color w:val="000000" w:themeColor="text1"/>
          <w:sz w:val="32"/>
        </w:rPr>
        <w:t>計畫</w:t>
      </w:r>
    </w:p>
    <w:p w:rsidR="00373C0C" w:rsidRPr="00EA44C8" w:rsidRDefault="00373C0C" w:rsidP="00CF33D7">
      <w:pPr>
        <w:pStyle w:val="a3"/>
        <w:numPr>
          <w:ilvl w:val="0"/>
          <w:numId w:val="16"/>
        </w:numPr>
        <w:spacing w:line="480" w:lineRule="auto"/>
        <w:ind w:leftChars="0" w:left="709" w:hanging="709"/>
        <w:jc w:val="both"/>
        <w:outlineLvl w:val="0"/>
        <w:rPr>
          <w:rFonts w:eastAsia="標楷體"/>
          <w:b/>
          <w:color w:val="000000" w:themeColor="text1"/>
          <w:sz w:val="32"/>
        </w:rPr>
      </w:pPr>
      <w:bookmarkStart w:id="1" w:name="_Toc421635009"/>
      <w:r w:rsidRPr="00EA44C8">
        <w:rPr>
          <w:rFonts w:eastAsia="標楷體"/>
          <w:b/>
          <w:color w:val="000000" w:themeColor="text1"/>
          <w:sz w:val="32"/>
        </w:rPr>
        <w:t>計畫說明</w:t>
      </w:r>
      <w:bookmarkEnd w:id="1"/>
    </w:p>
    <w:p w:rsidR="00373C0C" w:rsidRPr="00EA44C8" w:rsidRDefault="00373C0C" w:rsidP="00CF33D7">
      <w:pPr>
        <w:pStyle w:val="a3"/>
        <w:numPr>
          <w:ilvl w:val="0"/>
          <w:numId w:val="17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2" w:name="_Toc421635010"/>
      <w:r w:rsidRPr="00EA44C8">
        <w:rPr>
          <w:rFonts w:eastAsia="標楷體"/>
          <w:b/>
          <w:color w:val="000000" w:themeColor="text1"/>
          <w:sz w:val="28"/>
          <w:szCs w:val="32"/>
        </w:rPr>
        <w:t>目的</w:t>
      </w:r>
      <w:bookmarkEnd w:id="2"/>
    </w:p>
    <w:p w:rsidR="00373C0C" w:rsidRPr="00EA44C8" w:rsidRDefault="00373C0C" w:rsidP="00373C0C">
      <w:pPr>
        <w:snapToGrid w:val="0"/>
        <w:spacing w:line="500" w:lineRule="exact"/>
        <w:ind w:firstLine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本競賽希冀引導青年世代關切銀髮各項議題，進而研究思考、行動規劃、親身參與、提出看法與精進作為，結合社會各界偕同青年學子共同營造「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青銀交流</w:t>
      </w:r>
      <w:r w:rsidRPr="00EA44C8">
        <w:rPr>
          <w:rFonts w:ascii="新細明體" w:hAnsi="新細明體" w:cs="新細明體" w:hint="eastAsia"/>
          <w:color w:val="000000" w:themeColor="text1"/>
          <w:sz w:val="28"/>
          <w:szCs w:val="28"/>
        </w:rPr>
        <w:t>‧</w:t>
      </w:r>
      <w:proofErr w:type="gramEnd"/>
      <w:r w:rsidR="00C01D75" w:rsidRPr="00EA44C8">
        <w:rPr>
          <w:rFonts w:eastAsia="標楷體"/>
          <w:color w:val="000000" w:themeColor="text1"/>
          <w:sz w:val="28"/>
          <w:szCs w:val="28"/>
        </w:rPr>
        <w:t>世代共融」良好氛圍，進一步吸引社會大眾對銀髮議題</w:t>
      </w:r>
      <w:r w:rsidR="00C01D75" w:rsidRPr="00EA44C8">
        <w:rPr>
          <w:rFonts w:eastAsia="標楷體" w:hint="eastAsia"/>
          <w:color w:val="000000" w:themeColor="text1"/>
          <w:sz w:val="28"/>
          <w:szCs w:val="28"/>
        </w:rPr>
        <w:t>之關注。</w:t>
      </w:r>
    </w:p>
    <w:p w:rsidR="00373C0C" w:rsidRPr="00EA44C8" w:rsidRDefault="00C01D75" w:rsidP="00C01D75">
      <w:pPr>
        <w:snapToGrid w:val="0"/>
        <w:spacing w:line="500" w:lineRule="exact"/>
        <w:ind w:firstLine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 w:hint="eastAsia"/>
          <w:color w:val="000000" w:themeColor="text1"/>
          <w:sz w:val="28"/>
          <w:szCs w:val="28"/>
        </w:rPr>
        <w:t>其藉由本計畫進行過程中，激發青年世代與銀髮</w:t>
      </w:r>
      <w:proofErr w:type="gramStart"/>
      <w:r w:rsidRPr="00EA44C8">
        <w:rPr>
          <w:rFonts w:eastAsia="標楷體" w:hint="eastAsia"/>
          <w:color w:val="000000" w:themeColor="text1"/>
          <w:sz w:val="28"/>
          <w:szCs w:val="28"/>
        </w:rPr>
        <w:t>族間的互動</w:t>
      </w:r>
      <w:proofErr w:type="gramEnd"/>
      <w:r w:rsidRPr="00EA44C8">
        <w:rPr>
          <w:rFonts w:eastAsia="標楷體" w:hint="eastAsia"/>
          <w:color w:val="000000" w:themeColor="text1"/>
          <w:sz w:val="28"/>
          <w:szCs w:val="28"/>
        </w:rPr>
        <w:t>火花與信任融合，</w:t>
      </w:r>
      <w:r w:rsidR="00373C0C" w:rsidRPr="00EA44C8">
        <w:rPr>
          <w:rFonts w:eastAsia="標楷體"/>
          <w:color w:val="000000" w:themeColor="text1"/>
          <w:sz w:val="28"/>
          <w:szCs w:val="28"/>
        </w:rPr>
        <w:t>以及啟動「</w:t>
      </w:r>
      <w:proofErr w:type="gramStart"/>
      <w:r w:rsidR="00373C0C" w:rsidRPr="00EA44C8">
        <w:rPr>
          <w:rFonts w:eastAsia="標楷體"/>
          <w:color w:val="000000" w:themeColor="text1"/>
          <w:sz w:val="28"/>
          <w:szCs w:val="28"/>
        </w:rPr>
        <w:t>青銀對話</w:t>
      </w:r>
      <w:proofErr w:type="gramEnd"/>
      <w:r w:rsidR="00373C0C" w:rsidRPr="00EA44C8">
        <w:rPr>
          <w:rFonts w:eastAsia="標楷體"/>
          <w:color w:val="000000" w:themeColor="text1"/>
          <w:sz w:val="28"/>
          <w:szCs w:val="28"/>
        </w:rPr>
        <w:t>」與「</w:t>
      </w:r>
      <w:proofErr w:type="gramStart"/>
      <w:r w:rsidR="00373C0C" w:rsidRPr="00EA44C8">
        <w:rPr>
          <w:rFonts w:eastAsia="標楷體"/>
          <w:color w:val="000000" w:themeColor="text1"/>
          <w:sz w:val="28"/>
          <w:szCs w:val="28"/>
        </w:rPr>
        <w:t>青銀融合</w:t>
      </w:r>
      <w:proofErr w:type="gramEnd"/>
      <w:r w:rsidR="00373C0C" w:rsidRPr="00EA44C8">
        <w:rPr>
          <w:rFonts w:eastAsia="標楷體"/>
          <w:color w:val="000000" w:themeColor="text1"/>
          <w:sz w:val="28"/>
          <w:szCs w:val="28"/>
        </w:rPr>
        <w:t>」的良善關係，同時透過活動之進行，增加「銀髮資源網」點閱與使用量。</w:t>
      </w:r>
    </w:p>
    <w:p w:rsidR="00373C0C" w:rsidRPr="00EA44C8" w:rsidRDefault="00373C0C" w:rsidP="00373C0C">
      <w:pPr>
        <w:jc w:val="both"/>
        <w:rPr>
          <w:rFonts w:eastAsia="標楷體"/>
          <w:b/>
          <w:color w:val="000000" w:themeColor="text1"/>
        </w:rPr>
      </w:pPr>
    </w:p>
    <w:p w:rsidR="00373C0C" w:rsidRPr="00EA44C8" w:rsidRDefault="00373C0C" w:rsidP="00CF33D7">
      <w:pPr>
        <w:pStyle w:val="a3"/>
        <w:numPr>
          <w:ilvl w:val="0"/>
          <w:numId w:val="17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3" w:name="_Toc421635011"/>
      <w:r w:rsidRPr="00EA44C8">
        <w:rPr>
          <w:rFonts w:eastAsia="標楷體"/>
          <w:b/>
          <w:color w:val="000000" w:themeColor="text1"/>
          <w:sz w:val="28"/>
          <w:szCs w:val="32"/>
        </w:rPr>
        <w:t>獎項說明</w:t>
      </w:r>
      <w:bookmarkEnd w:id="3"/>
    </w:p>
    <w:p w:rsidR="00373C0C" w:rsidRPr="00EA44C8" w:rsidRDefault="00373C0C" w:rsidP="00373C0C">
      <w:pPr>
        <w:snapToGrid w:val="0"/>
        <w:spacing w:line="500" w:lineRule="exact"/>
        <w:ind w:firstLine="480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本次提案競賽共分</w:t>
      </w:r>
      <w:r w:rsidRPr="00EA44C8">
        <w:rPr>
          <w:rFonts w:eastAsia="標楷體"/>
          <w:color w:val="000000" w:themeColor="text1"/>
          <w:sz w:val="28"/>
          <w:szCs w:val="28"/>
        </w:rPr>
        <w:t>5</w:t>
      </w:r>
      <w:r w:rsidRPr="00EA44C8">
        <w:rPr>
          <w:rFonts w:eastAsia="標楷體"/>
          <w:color w:val="000000" w:themeColor="text1"/>
          <w:sz w:val="28"/>
          <w:szCs w:val="28"/>
        </w:rPr>
        <w:t>組，各獎項與獎金說明如下表。</w:t>
      </w:r>
    </w:p>
    <w:tbl>
      <w:tblPr>
        <w:tblW w:w="10497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8532"/>
      </w:tblGrid>
      <w:tr w:rsidR="00EA44C8" w:rsidRPr="00EA44C8" w:rsidTr="003E690D">
        <w:trPr>
          <w:tblHeader/>
          <w:jc w:val="center"/>
        </w:trPr>
        <w:tc>
          <w:tcPr>
            <w:tcW w:w="1965" w:type="dxa"/>
          </w:tcPr>
          <w:p w:rsidR="003E690D" w:rsidRPr="00EA44C8" w:rsidRDefault="003E690D" w:rsidP="00102E38">
            <w:pPr>
              <w:pStyle w:val="a3"/>
              <w:spacing w:line="400" w:lineRule="atLeast"/>
              <w:ind w:leftChars="0" w:left="0"/>
              <w:jc w:val="center"/>
              <w:rPr>
                <w:rFonts w:eastAsia="標楷體"/>
                <w:color w:val="000000" w:themeColor="text1"/>
                <w:szCs w:val="32"/>
              </w:rPr>
            </w:pPr>
            <w:bookmarkStart w:id="4" w:name="_Hlk421185259"/>
            <w:r w:rsidRPr="00EA44C8">
              <w:rPr>
                <w:rFonts w:eastAsia="標楷體"/>
                <w:color w:val="000000" w:themeColor="text1"/>
                <w:szCs w:val="32"/>
              </w:rPr>
              <w:t>組　別</w:t>
            </w:r>
          </w:p>
        </w:tc>
        <w:tc>
          <w:tcPr>
            <w:tcW w:w="8532" w:type="dxa"/>
          </w:tcPr>
          <w:p w:rsidR="003E690D" w:rsidRPr="00EA44C8" w:rsidRDefault="003E690D" w:rsidP="00102E38">
            <w:pPr>
              <w:pStyle w:val="a3"/>
              <w:spacing w:line="400" w:lineRule="atLeast"/>
              <w:ind w:leftChars="0" w:left="0"/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提案內容</w:t>
            </w:r>
          </w:p>
        </w:tc>
      </w:tr>
      <w:tr w:rsidR="00EA44C8" w:rsidRPr="00EA44C8" w:rsidTr="003E690D">
        <w:trPr>
          <w:jc w:val="center"/>
        </w:trPr>
        <w:tc>
          <w:tcPr>
            <w:tcW w:w="1965" w:type="dxa"/>
            <w:vAlign w:val="center"/>
          </w:tcPr>
          <w:p w:rsidR="003E690D" w:rsidRPr="00EA44C8" w:rsidRDefault="003E690D" w:rsidP="00373C0C">
            <w:pPr>
              <w:pStyle w:val="a3"/>
              <w:numPr>
                <w:ilvl w:val="0"/>
                <w:numId w:val="28"/>
              </w:numPr>
              <w:tabs>
                <w:tab w:val="center" w:pos="425"/>
              </w:tabs>
              <w:ind w:leftChars="0" w:left="0" w:firstLine="0"/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政策研究組</w:t>
            </w:r>
          </w:p>
        </w:tc>
        <w:tc>
          <w:tcPr>
            <w:tcW w:w="8532" w:type="dxa"/>
            <w:vAlign w:val="center"/>
          </w:tcPr>
          <w:p w:rsidR="003E690D" w:rsidRPr="00EA44C8" w:rsidRDefault="00C01D75" w:rsidP="00102E38">
            <w:pPr>
              <w:pStyle w:val="a3"/>
              <w:spacing w:line="400" w:lineRule="atLeast"/>
              <w:ind w:leftChars="0" w:left="0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參照</w:t>
            </w:r>
            <w:r w:rsidRPr="00EA44C8">
              <w:rPr>
                <w:rFonts w:eastAsia="標楷體" w:hint="eastAsia"/>
                <w:color w:val="000000" w:themeColor="text1"/>
                <w:kern w:val="0"/>
              </w:rPr>
              <w:t>教育部青年發展署</w:t>
            </w:r>
            <w:r w:rsidR="003E690D" w:rsidRPr="00EA44C8">
              <w:rPr>
                <w:rFonts w:eastAsia="標楷體"/>
                <w:color w:val="000000" w:themeColor="text1"/>
                <w:kern w:val="0"/>
              </w:rPr>
              <w:t>策劃辦理青年政策模式，廣泛蒐集銀髮人力運用策略作為構思與提案。</w:t>
            </w:r>
          </w:p>
        </w:tc>
      </w:tr>
      <w:tr w:rsidR="00EA44C8" w:rsidRPr="00EA44C8" w:rsidTr="003E690D">
        <w:trPr>
          <w:jc w:val="center"/>
        </w:trPr>
        <w:tc>
          <w:tcPr>
            <w:tcW w:w="1965" w:type="dxa"/>
            <w:vAlign w:val="center"/>
          </w:tcPr>
          <w:p w:rsidR="003E690D" w:rsidRPr="00EA44C8" w:rsidRDefault="003E690D" w:rsidP="00373C0C">
            <w:pPr>
              <w:pStyle w:val="a3"/>
              <w:numPr>
                <w:ilvl w:val="0"/>
                <w:numId w:val="28"/>
              </w:numPr>
              <w:tabs>
                <w:tab w:val="center" w:pos="425"/>
              </w:tabs>
              <w:ind w:leftChars="0" w:left="0" w:firstLine="0"/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社會服務組</w:t>
            </w:r>
          </w:p>
        </w:tc>
        <w:tc>
          <w:tcPr>
            <w:tcW w:w="8532" w:type="dxa"/>
            <w:vAlign w:val="center"/>
          </w:tcPr>
          <w:p w:rsidR="003E690D" w:rsidRPr="00EA44C8" w:rsidRDefault="003E690D" w:rsidP="00102E38">
            <w:pPr>
              <w:pStyle w:val="a3"/>
              <w:spacing w:line="400" w:lineRule="atLeast"/>
              <w:ind w:leftChars="0" w:left="0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結合大專</w:t>
            </w:r>
            <w:r w:rsidR="003B1538" w:rsidRPr="00EA44C8">
              <w:rPr>
                <w:rFonts w:eastAsia="標楷體" w:hint="eastAsia"/>
                <w:color w:val="000000" w:themeColor="text1"/>
                <w:szCs w:val="32"/>
              </w:rPr>
              <w:t>生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「社會服務學習」時數，鼓勵青年學子參與，針對「銀髮議題」</w:t>
            </w:r>
            <w:proofErr w:type="gramStart"/>
            <w:r w:rsidRPr="00EA44C8">
              <w:rPr>
                <w:rFonts w:eastAsia="標楷體"/>
                <w:color w:val="000000" w:themeColor="text1"/>
                <w:szCs w:val="32"/>
              </w:rPr>
              <w:t>研</w:t>
            </w:r>
            <w:proofErr w:type="gramEnd"/>
            <w:r w:rsidRPr="00EA44C8">
              <w:rPr>
                <w:rFonts w:eastAsia="標楷體"/>
                <w:color w:val="000000" w:themeColor="text1"/>
                <w:szCs w:val="32"/>
              </w:rPr>
              <w:t>提社會服務計畫（如社區、都會區銀髮人力調查、田野調查、耆老訪談、銀髮關懷照顧及銀髮長者工作樣態調查紀錄等）。</w:t>
            </w:r>
          </w:p>
        </w:tc>
      </w:tr>
      <w:tr w:rsidR="00EA44C8" w:rsidRPr="00EA44C8" w:rsidTr="003E690D">
        <w:trPr>
          <w:jc w:val="center"/>
        </w:trPr>
        <w:tc>
          <w:tcPr>
            <w:tcW w:w="1965" w:type="dxa"/>
            <w:vAlign w:val="center"/>
          </w:tcPr>
          <w:p w:rsidR="003E690D" w:rsidRPr="00EA44C8" w:rsidRDefault="003E690D" w:rsidP="00373C0C">
            <w:pPr>
              <w:pStyle w:val="a3"/>
              <w:numPr>
                <w:ilvl w:val="0"/>
                <w:numId w:val="28"/>
              </w:numPr>
              <w:tabs>
                <w:tab w:val="center" w:pos="425"/>
              </w:tabs>
              <w:ind w:leftChars="0" w:left="0" w:firstLine="0"/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映畫製作組</w:t>
            </w:r>
          </w:p>
        </w:tc>
        <w:tc>
          <w:tcPr>
            <w:tcW w:w="8532" w:type="dxa"/>
            <w:vAlign w:val="center"/>
          </w:tcPr>
          <w:p w:rsidR="003E690D" w:rsidRPr="00EA44C8" w:rsidRDefault="003E690D" w:rsidP="00102E38">
            <w:pPr>
              <w:pStyle w:val="a3"/>
              <w:spacing w:line="400" w:lineRule="atLeast"/>
              <w:ind w:leftChars="0" w:left="0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鼓勵青年創作，以銀髮為議題拍攝微電影或紀錄片。</w:t>
            </w:r>
          </w:p>
        </w:tc>
      </w:tr>
      <w:tr w:rsidR="00EA44C8" w:rsidRPr="00EA44C8" w:rsidTr="003E690D">
        <w:trPr>
          <w:jc w:val="center"/>
        </w:trPr>
        <w:tc>
          <w:tcPr>
            <w:tcW w:w="1965" w:type="dxa"/>
            <w:vAlign w:val="center"/>
          </w:tcPr>
          <w:p w:rsidR="003E690D" w:rsidRPr="00EA44C8" w:rsidRDefault="003E690D" w:rsidP="00373C0C">
            <w:pPr>
              <w:pStyle w:val="a3"/>
              <w:numPr>
                <w:ilvl w:val="0"/>
                <w:numId w:val="28"/>
              </w:numPr>
              <w:tabs>
                <w:tab w:val="center" w:pos="425"/>
              </w:tabs>
              <w:ind w:leftChars="0" w:left="0" w:firstLine="0"/>
              <w:jc w:val="center"/>
              <w:rPr>
                <w:rFonts w:eastAsia="標楷體"/>
                <w:color w:val="000000" w:themeColor="text1"/>
                <w:szCs w:val="32"/>
              </w:rPr>
            </w:pPr>
            <w:proofErr w:type="gramStart"/>
            <w:r w:rsidRPr="00EA44C8">
              <w:rPr>
                <w:rFonts w:eastAsia="標楷體"/>
                <w:color w:val="000000" w:themeColor="text1"/>
                <w:szCs w:val="32"/>
              </w:rPr>
              <w:t>銀力創業</w:t>
            </w:r>
            <w:proofErr w:type="gramEnd"/>
            <w:r w:rsidRPr="00EA44C8">
              <w:rPr>
                <w:rFonts w:eastAsia="標楷體"/>
                <w:color w:val="000000" w:themeColor="text1"/>
                <w:szCs w:val="32"/>
              </w:rPr>
              <w:t>組</w:t>
            </w:r>
          </w:p>
        </w:tc>
        <w:tc>
          <w:tcPr>
            <w:tcW w:w="8532" w:type="dxa"/>
            <w:vAlign w:val="center"/>
          </w:tcPr>
          <w:p w:rsidR="003E690D" w:rsidRPr="00EA44C8" w:rsidRDefault="003E690D" w:rsidP="003B1538">
            <w:pPr>
              <w:pStyle w:val="a3"/>
              <w:spacing w:line="400" w:lineRule="atLeast"/>
              <w:ind w:leftChars="0" w:left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參照經濟部「社會企業行動方案」鼓勵「</w:t>
            </w:r>
            <w:proofErr w:type="gramStart"/>
            <w:r w:rsidRPr="00EA44C8">
              <w:rPr>
                <w:rFonts w:eastAsia="標楷體"/>
                <w:color w:val="000000" w:themeColor="text1"/>
                <w:kern w:val="0"/>
              </w:rPr>
              <w:t>青銀共</w:t>
            </w:r>
            <w:proofErr w:type="gramEnd"/>
            <w:r w:rsidRPr="00EA44C8">
              <w:rPr>
                <w:rFonts w:eastAsia="標楷體"/>
                <w:color w:val="000000" w:themeColor="text1"/>
                <w:kern w:val="0"/>
              </w:rPr>
              <w:t>創」或「</w:t>
            </w:r>
            <w:proofErr w:type="gramStart"/>
            <w:r w:rsidRPr="00EA44C8">
              <w:rPr>
                <w:rFonts w:eastAsia="標楷體"/>
                <w:color w:val="000000" w:themeColor="text1"/>
                <w:kern w:val="0"/>
              </w:rPr>
              <w:t>銀青共</w:t>
            </w:r>
            <w:proofErr w:type="gramEnd"/>
            <w:r w:rsidRPr="00EA44C8">
              <w:rPr>
                <w:rFonts w:eastAsia="標楷體"/>
                <w:color w:val="000000" w:themeColor="text1"/>
                <w:kern w:val="0"/>
              </w:rPr>
              <w:t>創」等各類型創業提案，對於入選之創業計畫，</w:t>
            </w:r>
            <w:r w:rsidR="003B1538" w:rsidRPr="00EA44C8">
              <w:rPr>
                <w:rFonts w:eastAsia="標楷體" w:hint="eastAsia"/>
                <w:color w:val="000000" w:themeColor="text1"/>
                <w:kern w:val="0"/>
              </w:rPr>
              <w:t>將</w:t>
            </w:r>
            <w:r w:rsidRPr="00EA44C8">
              <w:rPr>
                <w:rFonts w:eastAsia="標楷體"/>
                <w:color w:val="000000" w:themeColor="text1"/>
                <w:kern w:val="0"/>
              </w:rPr>
              <w:t>可協助推荐「天使</w:t>
            </w:r>
            <w:r w:rsidR="003B1538" w:rsidRPr="00EA44C8">
              <w:rPr>
                <w:rFonts w:eastAsia="標楷體"/>
                <w:color w:val="000000" w:themeColor="text1"/>
                <w:kern w:val="0"/>
              </w:rPr>
              <w:t>基金」或微型創業貸款、青創貸款等，由銀髮顧問團中</w:t>
            </w:r>
            <w:proofErr w:type="gramStart"/>
            <w:r w:rsidR="003B1538" w:rsidRPr="00EA44C8">
              <w:rPr>
                <w:rFonts w:eastAsia="標楷體"/>
                <w:color w:val="000000" w:themeColor="text1"/>
                <w:kern w:val="0"/>
              </w:rPr>
              <w:t>荐</w:t>
            </w:r>
            <w:proofErr w:type="gramEnd"/>
            <w:r w:rsidR="003B1538" w:rsidRPr="00EA44C8">
              <w:rPr>
                <w:rFonts w:eastAsia="標楷體"/>
                <w:color w:val="000000" w:themeColor="text1"/>
                <w:kern w:val="0"/>
              </w:rPr>
              <w:t>舉「業師」</w:t>
            </w:r>
            <w:r w:rsidR="003B1538" w:rsidRPr="00EA44C8">
              <w:rPr>
                <w:rFonts w:eastAsia="標楷體" w:hint="eastAsia"/>
                <w:color w:val="000000" w:themeColor="text1"/>
                <w:kern w:val="0"/>
              </w:rPr>
              <w:t>協助</w:t>
            </w:r>
            <w:r w:rsidRPr="00EA44C8">
              <w:rPr>
                <w:rFonts w:eastAsia="標楷體"/>
                <w:color w:val="000000" w:themeColor="text1"/>
                <w:kern w:val="0"/>
              </w:rPr>
              <w:t>創業、</w:t>
            </w:r>
            <w:r w:rsidR="003B1538" w:rsidRPr="00EA44C8">
              <w:rPr>
                <w:rFonts w:eastAsia="標楷體" w:hint="eastAsia"/>
                <w:color w:val="000000" w:themeColor="text1"/>
                <w:kern w:val="0"/>
              </w:rPr>
              <w:t>提供</w:t>
            </w:r>
            <w:r w:rsidRPr="00EA44C8">
              <w:rPr>
                <w:rFonts w:eastAsia="標楷體"/>
                <w:color w:val="000000" w:themeColor="text1"/>
                <w:kern w:val="0"/>
              </w:rPr>
              <w:t>「專家」諮詢顧問，全力</w:t>
            </w:r>
            <w:r w:rsidR="003B1538" w:rsidRPr="00EA44C8">
              <w:rPr>
                <w:rFonts w:eastAsia="標楷體" w:hint="eastAsia"/>
                <w:color w:val="000000" w:themeColor="text1"/>
                <w:kern w:val="0"/>
              </w:rPr>
              <w:t>協助開創事業，創造新商機，營造一個創新、創業，成長與發展契機，</w:t>
            </w:r>
            <w:r w:rsidRPr="00EA44C8">
              <w:rPr>
                <w:rFonts w:eastAsia="標楷體"/>
                <w:color w:val="000000" w:themeColor="text1"/>
                <w:kern w:val="0"/>
              </w:rPr>
              <w:t>樹立「</w:t>
            </w:r>
            <w:proofErr w:type="gramStart"/>
            <w:r w:rsidRPr="00EA44C8">
              <w:rPr>
                <w:rFonts w:eastAsia="標楷體"/>
                <w:color w:val="000000" w:themeColor="text1"/>
                <w:kern w:val="0"/>
              </w:rPr>
              <w:t>青銀共</w:t>
            </w:r>
            <w:proofErr w:type="gramEnd"/>
            <w:r w:rsidRPr="00EA44C8">
              <w:rPr>
                <w:rFonts w:eastAsia="標楷體"/>
                <w:color w:val="000000" w:themeColor="text1"/>
                <w:kern w:val="0"/>
              </w:rPr>
              <w:t>創」良好典範。</w:t>
            </w:r>
          </w:p>
        </w:tc>
      </w:tr>
      <w:tr w:rsidR="00EA44C8" w:rsidRPr="00EA44C8" w:rsidTr="003E690D">
        <w:trPr>
          <w:jc w:val="center"/>
        </w:trPr>
        <w:tc>
          <w:tcPr>
            <w:tcW w:w="1965" w:type="dxa"/>
            <w:vAlign w:val="center"/>
          </w:tcPr>
          <w:p w:rsidR="003E690D" w:rsidRPr="00EA44C8" w:rsidRDefault="003E690D" w:rsidP="00373C0C">
            <w:pPr>
              <w:pStyle w:val="a3"/>
              <w:numPr>
                <w:ilvl w:val="0"/>
                <w:numId w:val="28"/>
              </w:numPr>
              <w:tabs>
                <w:tab w:val="center" w:pos="425"/>
              </w:tabs>
              <w:ind w:leftChars="0" w:left="0" w:firstLine="0"/>
              <w:jc w:val="center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產業創新組</w:t>
            </w:r>
          </w:p>
        </w:tc>
        <w:tc>
          <w:tcPr>
            <w:tcW w:w="8532" w:type="dxa"/>
            <w:vAlign w:val="center"/>
          </w:tcPr>
          <w:p w:rsidR="003E690D" w:rsidRPr="00EA44C8" w:rsidRDefault="003E690D" w:rsidP="00102E38">
            <w:pPr>
              <w:pStyle w:val="a3"/>
              <w:spacing w:line="400" w:lineRule="atLeast"/>
              <w:ind w:leftChars="0" w:left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針對銀髮有關</w:t>
            </w:r>
            <w:r w:rsidR="003B1538" w:rsidRPr="00EA44C8">
              <w:rPr>
                <w:rFonts w:eastAsia="標楷體" w:hint="eastAsia"/>
                <w:color w:val="000000" w:themeColor="text1"/>
                <w:kern w:val="0"/>
              </w:rPr>
              <w:t>族群</w:t>
            </w:r>
            <w:r w:rsidRPr="00EA44C8">
              <w:rPr>
                <w:rFonts w:eastAsia="標楷體"/>
                <w:color w:val="000000" w:themeColor="text1"/>
                <w:kern w:val="0"/>
              </w:rPr>
              <w:t>食、衣、住、行育樂與醫療之硬、軟體或流程，提出具體、有效且可行之行動方案。</w:t>
            </w:r>
          </w:p>
        </w:tc>
      </w:tr>
      <w:tr w:rsidR="00EA44C8" w:rsidRPr="00EA44C8" w:rsidTr="003E690D">
        <w:trPr>
          <w:jc w:val="center"/>
        </w:trPr>
        <w:tc>
          <w:tcPr>
            <w:tcW w:w="10497" w:type="dxa"/>
            <w:gridSpan w:val="2"/>
            <w:vAlign w:val="center"/>
          </w:tcPr>
          <w:p w:rsidR="001F20A8" w:rsidRPr="00EA44C8" w:rsidRDefault="00373C0C" w:rsidP="001F20A8">
            <w:pPr>
              <w:pStyle w:val="a3"/>
              <w:numPr>
                <w:ilvl w:val="0"/>
                <w:numId w:val="1"/>
              </w:numPr>
              <w:spacing w:line="400" w:lineRule="atLeast"/>
              <w:ind w:leftChars="0" w:left="318" w:hanging="318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總獎金新臺幣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85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萬元整。</w:t>
            </w:r>
          </w:p>
          <w:p w:rsidR="003E690D" w:rsidRPr="00EA44C8" w:rsidRDefault="005938CB" w:rsidP="001F20A8">
            <w:pPr>
              <w:pStyle w:val="a3"/>
              <w:numPr>
                <w:ilvl w:val="0"/>
                <w:numId w:val="1"/>
              </w:numPr>
              <w:spacing w:line="400" w:lineRule="atLeast"/>
              <w:ind w:leftChars="0" w:left="318" w:hanging="318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每組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優勝獎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2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名，</w:t>
            </w:r>
            <w:r w:rsidR="001F20A8" w:rsidRPr="00EA44C8">
              <w:rPr>
                <w:rFonts w:eastAsia="標楷體" w:hint="eastAsia"/>
                <w:color w:val="000000" w:themeColor="text1"/>
                <w:szCs w:val="32"/>
              </w:rPr>
              <w:t>每組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獎金各新臺幣</w:t>
            </w:r>
            <w:r w:rsidR="00186D2B">
              <w:rPr>
                <w:rFonts w:eastAsia="標楷體" w:hint="eastAsia"/>
                <w:color w:val="000000" w:themeColor="text1"/>
                <w:szCs w:val="32"/>
              </w:rPr>
              <w:t>6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萬元整，</w:t>
            </w:r>
            <w:r w:rsidR="003B1538" w:rsidRPr="00EA44C8">
              <w:rPr>
                <w:rFonts w:eastAsia="標楷體" w:hint="eastAsia"/>
                <w:color w:val="000000" w:themeColor="text1"/>
                <w:szCs w:val="32"/>
              </w:rPr>
              <w:t>合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計</w:t>
            </w:r>
            <w:bookmarkStart w:id="5" w:name="_GoBack"/>
            <w:bookmarkEnd w:id="5"/>
            <w:r w:rsidR="003B1538" w:rsidRPr="00EA44C8">
              <w:rPr>
                <w:rFonts w:eastAsia="標楷體" w:hint="eastAsia"/>
                <w:color w:val="000000" w:themeColor="text1"/>
                <w:szCs w:val="32"/>
              </w:rPr>
              <w:t>共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10</w:t>
            </w:r>
            <w:r w:rsidR="003B1538" w:rsidRPr="00EA44C8">
              <w:rPr>
                <w:rFonts w:eastAsia="標楷體"/>
                <w:color w:val="000000" w:themeColor="text1"/>
                <w:szCs w:val="32"/>
              </w:rPr>
              <w:t>名</w:t>
            </w:r>
            <w:r w:rsidR="001F20A8" w:rsidRPr="00EA44C8">
              <w:rPr>
                <w:rFonts w:eastAsia="標楷體" w:hint="eastAsia"/>
                <w:color w:val="000000" w:themeColor="text1"/>
                <w:szCs w:val="32"/>
              </w:rPr>
              <w:t>，獎狀共計</w:t>
            </w:r>
            <w:r w:rsidR="00D819AD" w:rsidRPr="00EA44C8">
              <w:rPr>
                <w:rFonts w:eastAsia="標楷體" w:hint="eastAsia"/>
                <w:color w:val="000000" w:themeColor="text1"/>
                <w:szCs w:val="32"/>
              </w:rPr>
              <w:t>10</w:t>
            </w:r>
            <w:r w:rsidR="001F20A8" w:rsidRPr="00EA44C8">
              <w:rPr>
                <w:rFonts w:eastAsia="標楷體" w:hint="eastAsia"/>
                <w:color w:val="000000" w:themeColor="text1"/>
                <w:szCs w:val="32"/>
              </w:rPr>
              <w:t>紙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。</w:t>
            </w:r>
          </w:p>
          <w:p w:rsidR="001F20A8" w:rsidRPr="00EA44C8" w:rsidRDefault="005938CB" w:rsidP="008E131D">
            <w:pPr>
              <w:pStyle w:val="a3"/>
              <w:numPr>
                <w:ilvl w:val="0"/>
                <w:numId w:val="1"/>
              </w:numPr>
              <w:spacing w:line="400" w:lineRule="atLeast"/>
              <w:ind w:leftChars="0" w:left="279" w:hanging="279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Cs w:val="32"/>
              </w:rPr>
              <w:t>每組</w:t>
            </w:r>
            <w:r w:rsidR="001F20A8" w:rsidRPr="00EA44C8">
              <w:rPr>
                <w:rFonts w:eastAsia="標楷體" w:hint="eastAsia"/>
                <w:color w:val="000000" w:themeColor="text1"/>
                <w:szCs w:val="32"/>
              </w:rPr>
              <w:t>各取</w:t>
            </w:r>
            <w:r w:rsidR="00186D2B">
              <w:rPr>
                <w:rFonts w:eastAsia="標楷體" w:hint="eastAsia"/>
                <w:color w:val="000000" w:themeColor="text1"/>
                <w:szCs w:val="32"/>
              </w:rPr>
              <w:t>5</w:t>
            </w:r>
            <w:r w:rsidR="001F20A8" w:rsidRPr="00EA44C8">
              <w:rPr>
                <w:rFonts w:eastAsia="標楷體" w:hint="eastAsia"/>
                <w:color w:val="000000" w:themeColor="text1"/>
                <w:szCs w:val="32"/>
              </w:rPr>
              <w:t>名</w:t>
            </w:r>
            <w:r w:rsidR="001F20A8" w:rsidRPr="00EA44C8">
              <w:rPr>
                <w:rFonts w:eastAsia="標楷體"/>
                <w:color w:val="000000" w:themeColor="text1"/>
                <w:szCs w:val="32"/>
              </w:rPr>
              <w:t>佳作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為原則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，獎金新臺幣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1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萬元整，</w:t>
            </w:r>
            <w:r w:rsidR="003B1538" w:rsidRPr="00EA44C8">
              <w:rPr>
                <w:rFonts w:eastAsia="標楷體" w:hint="eastAsia"/>
                <w:color w:val="000000" w:themeColor="text1"/>
                <w:szCs w:val="32"/>
              </w:rPr>
              <w:t>合</w:t>
            </w:r>
            <w:r w:rsidRPr="00EA44C8">
              <w:rPr>
                <w:rFonts w:eastAsia="標楷體"/>
                <w:color w:val="000000" w:themeColor="text1"/>
                <w:szCs w:val="32"/>
              </w:rPr>
              <w:t>計</w:t>
            </w:r>
            <w:r w:rsidR="003B1538" w:rsidRPr="00EA44C8">
              <w:rPr>
                <w:rFonts w:eastAsia="標楷體" w:hint="eastAsia"/>
                <w:color w:val="000000" w:themeColor="text1"/>
                <w:szCs w:val="32"/>
              </w:rPr>
              <w:t>共</w:t>
            </w:r>
            <w:r w:rsidR="00D819AD" w:rsidRPr="00EA44C8">
              <w:rPr>
                <w:rFonts w:eastAsia="標楷體" w:hint="eastAsia"/>
                <w:color w:val="000000" w:themeColor="text1"/>
                <w:szCs w:val="32"/>
              </w:rPr>
              <w:t xml:space="preserve"> </w:t>
            </w:r>
            <w:r w:rsidR="00186D2B">
              <w:rPr>
                <w:rFonts w:eastAsia="標楷體" w:hint="eastAsia"/>
                <w:color w:val="000000" w:themeColor="text1"/>
                <w:szCs w:val="32"/>
              </w:rPr>
              <w:t>25</w:t>
            </w:r>
            <w:r w:rsidR="00102E38" w:rsidRPr="00EA44C8">
              <w:rPr>
                <w:rFonts w:eastAsia="標楷體"/>
                <w:color w:val="000000" w:themeColor="text1"/>
                <w:szCs w:val="32"/>
              </w:rPr>
              <w:t>名，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獎狀</w:t>
            </w:r>
            <w:r w:rsidR="00102E38" w:rsidRPr="00EA44C8">
              <w:rPr>
                <w:rFonts w:eastAsia="標楷體"/>
                <w:color w:val="000000" w:themeColor="text1"/>
                <w:szCs w:val="32"/>
              </w:rPr>
              <w:t>共計</w:t>
            </w:r>
            <w:r w:rsidR="001F20A8" w:rsidRPr="00EA44C8">
              <w:rPr>
                <w:rFonts w:eastAsia="標楷體" w:hint="eastAsia"/>
                <w:color w:val="000000" w:themeColor="text1"/>
                <w:szCs w:val="32"/>
              </w:rPr>
              <w:t>25</w:t>
            </w:r>
            <w:r w:rsidR="003E690D" w:rsidRPr="00EA44C8">
              <w:rPr>
                <w:rFonts w:eastAsia="標楷體"/>
                <w:color w:val="000000" w:themeColor="text1"/>
                <w:szCs w:val="32"/>
              </w:rPr>
              <w:t>紙。</w:t>
            </w:r>
          </w:p>
          <w:p w:rsidR="00373C0C" w:rsidRPr="00EA44C8" w:rsidRDefault="001F20A8" w:rsidP="008E131D">
            <w:pPr>
              <w:pStyle w:val="a3"/>
              <w:numPr>
                <w:ilvl w:val="0"/>
                <w:numId w:val="1"/>
              </w:numPr>
              <w:spacing w:line="400" w:lineRule="atLeast"/>
              <w:ind w:leftChars="0" w:left="279" w:hanging="279"/>
              <w:jc w:val="both"/>
              <w:rPr>
                <w:rFonts w:eastAsia="標楷體"/>
                <w:color w:val="000000" w:themeColor="text1"/>
                <w:szCs w:val="32"/>
              </w:rPr>
            </w:pPr>
            <w:r w:rsidRPr="00EA44C8">
              <w:rPr>
                <w:rFonts w:eastAsia="標楷體" w:hint="eastAsia"/>
                <w:color w:val="000000" w:themeColor="text1"/>
                <w:szCs w:val="32"/>
              </w:rPr>
              <w:t>主辦單位得保留獎項變更之權利</w:t>
            </w:r>
          </w:p>
        </w:tc>
      </w:tr>
    </w:tbl>
    <w:p w:rsidR="00373C0C" w:rsidRPr="00EA44C8" w:rsidRDefault="00373C0C" w:rsidP="00CF33D7">
      <w:pPr>
        <w:pStyle w:val="a3"/>
        <w:numPr>
          <w:ilvl w:val="0"/>
          <w:numId w:val="17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6" w:name="_Toc421635012"/>
      <w:bookmarkEnd w:id="4"/>
      <w:r w:rsidRPr="00EA44C8">
        <w:rPr>
          <w:rFonts w:eastAsia="標楷體"/>
          <w:b/>
          <w:color w:val="000000" w:themeColor="text1"/>
          <w:sz w:val="28"/>
          <w:szCs w:val="32"/>
        </w:rPr>
        <w:lastRenderedPageBreak/>
        <w:t>辦理時程</w:t>
      </w:r>
      <w:bookmarkEnd w:id="6"/>
    </w:p>
    <w:tbl>
      <w:tblPr>
        <w:tblW w:w="10374" w:type="dxa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3277"/>
        <w:gridCol w:w="4466"/>
      </w:tblGrid>
      <w:tr w:rsidR="00EA44C8" w:rsidRPr="00EA44C8" w:rsidTr="00102E38">
        <w:trPr>
          <w:trHeight w:val="521"/>
          <w:jc w:val="center"/>
        </w:trPr>
        <w:tc>
          <w:tcPr>
            <w:tcW w:w="2631" w:type="dxa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階　段</w:t>
            </w: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項</w:t>
            </w:r>
            <w:r w:rsidRPr="00EA44C8">
              <w:rPr>
                <w:rFonts w:eastAsia="標楷體"/>
                <w:color w:val="000000" w:themeColor="text1"/>
              </w:rPr>
              <w:t xml:space="preserve">  </w:t>
            </w:r>
            <w:r w:rsidRPr="00EA44C8">
              <w:rPr>
                <w:rFonts w:eastAsia="標楷體"/>
                <w:color w:val="000000" w:themeColor="text1"/>
              </w:rPr>
              <w:t>目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辦理時間</w:t>
            </w:r>
          </w:p>
        </w:tc>
      </w:tr>
      <w:tr w:rsidR="00EA44C8" w:rsidRPr="00EA44C8" w:rsidTr="00102E38">
        <w:trPr>
          <w:trHeight w:val="403"/>
          <w:jc w:val="center"/>
        </w:trPr>
        <w:tc>
          <w:tcPr>
            <w:tcW w:w="2631" w:type="dxa"/>
            <w:vMerge w:val="restart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公告與報名階段</w:t>
            </w: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活動公告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即日起至</w:t>
            </w:r>
            <w:r w:rsidR="000A1F26" w:rsidRPr="00EA44C8">
              <w:rPr>
                <w:rFonts w:eastAsia="標楷體"/>
                <w:color w:val="000000" w:themeColor="text1"/>
              </w:rPr>
              <w:t>9</w:t>
            </w:r>
            <w:r w:rsidRPr="00EA44C8">
              <w:rPr>
                <w:rFonts w:eastAsia="標楷體"/>
                <w:color w:val="000000" w:themeColor="text1"/>
              </w:rPr>
              <w:t>月</w:t>
            </w:r>
            <w:r w:rsidR="000A1F26" w:rsidRPr="00EA44C8">
              <w:rPr>
                <w:rFonts w:eastAsia="標楷體"/>
                <w:color w:val="000000" w:themeColor="text1"/>
              </w:rPr>
              <w:t>11</w:t>
            </w:r>
            <w:r w:rsidRPr="00EA44C8">
              <w:rPr>
                <w:rFonts w:eastAsia="標楷體"/>
                <w:color w:val="000000" w:themeColor="text1"/>
              </w:rPr>
              <w:t>日（五）下午</w:t>
            </w:r>
            <w:r w:rsidRPr="00EA44C8">
              <w:rPr>
                <w:rFonts w:eastAsia="標楷體"/>
                <w:color w:val="000000" w:themeColor="text1"/>
              </w:rPr>
              <w:t>5</w:t>
            </w:r>
            <w:r w:rsidRPr="00EA44C8">
              <w:rPr>
                <w:rFonts w:eastAsia="標楷體"/>
                <w:color w:val="000000" w:themeColor="text1"/>
              </w:rPr>
              <w:t>時止</w:t>
            </w:r>
          </w:p>
        </w:tc>
      </w:tr>
      <w:tr w:rsidR="00EA44C8" w:rsidRPr="00EA44C8" w:rsidTr="00102E38">
        <w:trPr>
          <w:trHeight w:val="423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接受報名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即日起至</w:t>
            </w:r>
            <w:r w:rsidRPr="00EA44C8">
              <w:rPr>
                <w:rFonts w:eastAsia="標楷體"/>
                <w:color w:val="000000" w:themeColor="text1"/>
              </w:rPr>
              <w:t>9</w:t>
            </w:r>
            <w:r w:rsidRPr="00EA44C8">
              <w:rPr>
                <w:rFonts w:eastAsia="標楷體"/>
                <w:color w:val="000000" w:themeColor="text1"/>
              </w:rPr>
              <w:t>月</w:t>
            </w:r>
            <w:r w:rsidR="000A1F26" w:rsidRPr="00EA44C8">
              <w:rPr>
                <w:rFonts w:eastAsia="標楷體"/>
                <w:color w:val="000000" w:themeColor="text1"/>
              </w:rPr>
              <w:t>11</w:t>
            </w:r>
            <w:r w:rsidRPr="00EA44C8">
              <w:rPr>
                <w:rFonts w:eastAsia="標楷體"/>
                <w:color w:val="000000" w:themeColor="text1"/>
              </w:rPr>
              <w:t>日（一）下午</w:t>
            </w:r>
            <w:r w:rsidRPr="00EA44C8">
              <w:rPr>
                <w:rFonts w:eastAsia="標楷體"/>
                <w:color w:val="000000" w:themeColor="text1"/>
              </w:rPr>
              <w:t>5</w:t>
            </w:r>
            <w:r w:rsidRPr="00EA44C8">
              <w:rPr>
                <w:rFonts w:eastAsia="標楷體"/>
                <w:color w:val="000000" w:themeColor="text1"/>
              </w:rPr>
              <w:t>時止</w:t>
            </w:r>
          </w:p>
        </w:tc>
      </w:tr>
      <w:tr w:rsidR="00EA44C8" w:rsidRPr="00EA44C8" w:rsidTr="00102E38">
        <w:trPr>
          <w:trHeight w:val="433"/>
          <w:jc w:val="center"/>
        </w:trPr>
        <w:tc>
          <w:tcPr>
            <w:tcW w:w="2631" w:type="dxa"/>
            <w:vMerge w:val="restart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評審與提案階段</w:t>
            </w: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初審會議</w:t>
            </w:r>
          </w:p>
        </w:tc>
        <w:tc>
          <w:tcPr>
            <w:tcW w:w="4466" w:type="dxa"/>
            <w:vAlign w:val="center"/>
          </w:tcPr>
          <w:p w:rsidR="00373C0C" w:rsidRPr="00EA44C8" w:rsidRDefault="000A1F26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color w:val="000000" w:themeColor="text1"/>
              </w:rPr>
              <w:t>9</w:t>
            </w:r>
            <w:r w:rsidR="00373C0C" w:rsidRPr="00EA44C8">
              <w:rPr>
                <w:rFonts w:eastAsia="標楷體"/>
                <w:color w:val="000000" w:themeColor="text1"/>
              </w:rPr>
              <w:t>月</w:t>
            </w:r>
            <w:r w:rsidRPr="00EA44C8">
              <w:rPr>
                <w:rFonts w:eastAsia="標楷體"/>
                <w:color w:val="000000" w:themeColor="text1"/>
              </w:rPr>
              <w:t>16</w:t>
            </w:r>
            <w:r w:rsidR="00373C0C" w:rsidRPr="00EA44C8">
              <w:rPr>
                <w:rFonts w:eastAsia="標楷體"/>
                <w:color w:val="000000" w:themeColor="text1"/>
              </w:rPr>
              <w:t>日（五）</w:t>
            </w:r>
          </w:p>
        </w:tc>
      </w:tr>
      <w:tr w:rsidR="00EA44C8" w:rsidRPr="00EA44C8" w:rsidTr="00102E38">
        <w:trPr>
          <w:trHeight w:val="411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公告入選名單</w:t>
            </w:r>
          </w:p>
        </w:tc>
        <w:tc>
          <w:tcPr>
            <w:tcW w:w="4466" w:type="dxa"/>
            <w:vAlign w:val="center"/>
          </w:tcPr>
          <w:p w:rsidR="00373C0C" w:rsidRPr="00EA44C8" w:rsidRDefault="000A1F26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="00373C0C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21</w:t>
            </w:r>
            <w:r w:rsidR="00373C0C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</w:t>
            </w:r>
            <w:r w:rsidR="001B43B5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一</w:t>
            </w:r>
            <w:r w:rsidR="00373C0C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</w:t>
            </w:r>
          </w:p>
        </w:tc>
      </w:tr>
      <w:tr w:rsidR="00EA44C8" w:rsidRPr="00EA44C8" w:rsidTr="00102E38">
        <w:trPr>
          <w:trHeight w:val="64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上傳計畫書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1B43B5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</w:t>
            </w:r>
            <w:r w:rsidR="001B43B5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日（二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）早上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點至</w:t>
            </w:r>
          </w:p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1B43B5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11</w:t>
            </w:r>
            <w:r w:rsidR="001B43B5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日（五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</w:t>
            </w:r>
            <w:r w:rsidRPr="00EA44C8">
              <w:rPr>
                <w:rFonts w:eastAsia="標楷體"/>
                <w:color w:val="000000" w:themeColor="text1"/>
              </w:rPr>
              <w:t>下午</w:t>
            </w:r>
            <w:r w:rsidRPr="00EA44C8">
              <w:rPr>
                <w:rFonts w:eastAsia="標楷體"/>
                <w:color w:val="000000" w:themeColor="text1"/>
              </w:rPr>
              <w:t>5</w:t>
            </w:r>
            <w:r w:rsidRPr="00EA44C8">
              <w:rPr>
                <w:rFonts w:eastAsia="標楷體"/>
                <w:color w:val="000000" w:themeColor="text1"/>
              </w:rPr>
              <w:t>時止</w:t>
            </w:r>
          </w:p>
        </w:tc>
      </w:tr>
      <w:tr w:rsidR="00EA44C8" w:rsidRPr="00EA44C8" w:rsidTr="00102E38">
        <w:trPr>
          <w:trHeight w:val="64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計畫書人氣投票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1B43B5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23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日（三）早上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點至</w:t>
            </w:r>
          </w:p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11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(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</w:t>
            </w:r>
            <w:r w:rsidRPr="00EA44C8">
              <w:rPr>
                <w:rFonts w:eastAsia="標楷體"/>
                <w:color w:val="000000" w:themeColor="text1"/>
              </w:rPr>
              <w:t>下午</w:t>
            </w:r>
            <w:r w:rsidRPr="00EA44C8">
              <w:rPr>
                <w:rFonts w:eastAsia="標楷體"/>
                <w:color w:val="000000" w:themeColor="text1"/>
              </w:rPr>
              <w:t>5</w:t>
            </w:r>
            <w:r w:rsidRPr="00EA44C8">
              <w:rPr>
                <w:rFonts w:eastAsia="標楷體"/>
                <w:color w:val="000000" w:themeColor="text1"/>
              </w:rPr>
              <w:t>時止</w:t>
            </w:r>
          </w:p>
        </w:tc>
      </w:tr>
      <w:tr w:rsidR="00EA44C8" w:rsidRPr="00EA44C8" w:rsidTr="00102E38">
        <w:trPr>
          <w:trHeight w:val="424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集氣記者會（併銀髮顧問團誓師記者會）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06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30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日（二）早上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點</w:t>
            </w:r>
          </w:p>
        </w:tc>
      </w:tr>
      <w:tr w:rsidR="00EA44C8" w:rsidRPr="00EA44C8" w:rsidTr="00102E38">
        <w:trPr>
          <w:trHeight w:val="394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FA71FD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複審</w:t>
            </w:r>
            <w:r w:rsidR="00373C0C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工作坊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北：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09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26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日（六）</w:t>
            </w:r>
          </w:p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中：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03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日（六）</w:t>
            </w:r>
          </w:p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南：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04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日（日）</w:t>
            </w:r>
          </w:p>
        </w:tc>
      </w:tr>
      <w:tr w:rsidR="00EA44C8" w:rsidRPr="00EA44C8" w:rsidTr="00102E38">
        <w:trPr>
          <w:trHeight w:val="60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決審會議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14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日（三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</w:t>
            </w:r>
          </w:p>
        </w:tc>
      </w:tr>
      <w:tr w:rsidR="00EA44C8" w:rsidRPr="00EA44C8" w:rsidTr="00102E38">
        <w:trPr>
          <w:trHeight w:val="445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公告得獎名單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20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日（二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</w:t>
            </w:r>
          </w:p>
        </w:tc>
      </w:tr>
      <w:tr w:rsidR="00EA44C8" w:rsidRPr="00EA44C8" w:rsidTr="00102E38">
        <w:trPr>
          <w:trHeight w:val="439"/>
          <w:jc w:val="center"/>
        </w:trPr>
        <w:tc>
          <w:tcPr>
            <w:tcW w:w="2631" w:type="dxa"/>
            <w:vMerge w:val="restart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執行與結案階段</w:t>
            </w: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計畫執行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563F7B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20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日（五）至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11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9</w:t>
            </w:r>
            <w:r w:rsidR="00D91EF1"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日（一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）</w:t>
            </w:r>
          </w:p>
        </w:tc>
      </w:tr>
      <w:tr w:rsidR="00EA44C8" w:rsidRPr="00EA44C8" w:rsidTr="00102E38">
        <w:trPr>
          <w:trHeight w:val="60"/>
          <w:jc w:val="center"/>
        </w:trPr>
        <w:tc>
          <w:tcPr>
            <w:tcW w:w="2631" w:type="dxa"/>
            <w:vMerge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上傳結案報告書</w:t>
            </w:r>
            <w:r w:rsidR="009D2BD8" w:rsidRPr="00EA44C8">
              <w:rPr>
                <w:rFonts w:eastAsia="標楷體"/>
                <w:color w:val="000000" w:themeColor="text1"/>
              </w:rPr>
              <w:t>與成果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11</w:t>
            </w:r>
            <w:r w:rsidRPr="00EA44C8">
              <w:rPr>
                <w:rFonts w:eastAsia="標楷體"/>
                <w:color w:val="000000" w:themeColor="text1"/>
              </w:rPr>
              <w:t>月</w:t>
            </w:r>
            <w:r w:rsidR="00BD3801" w:rsidRPr="00EA44C8">
              <w:rPr>
                <w:rFonts w:eastAsia="標楷體"/>
                <w:color w:val="000000" w:themeColor="text1"/>
              </w:rPr>
              <w:t>10</w:t>
            </w:r>
            <w:r w:rsidR="00BD3801" w:rsidRPr="00EA44C8">
              <w:rPr>
                <w:rFonts w:eastAsia="標楷體"/>
                <w:color w:val="000000" w:themeColor="text1"/>
              </w:rPr>
              <w:t>日（二</w:t>
            </w:r>
            <w:r w:rsidRPr="00EA44C8">
              <w:rPr>
                <w:rFonts w:eastAsia="標楷體"/>
                <w:color w:val="000000" w:themeColor="text1"/>
              </w:rPr>
              <w:t>）</w:t>
            </w:r>
            <w:r w:rsidR="00D91EF1" w:rsidRPr="00EA44C8">
              <w:rPr>
                <w:rFonts w:eastAsia="標楷體"/>
                <w:color w:val="000000" w:themeColor="text1"/>
              </w:rPr>
              <w:t xml:space="preserve"> </w:t>
            </w:r>
            <w:r w:rsidR="00D91EF1" w:rsidRPr="00EA44C8">
              <w:rPr>
                <w:rFonts w:eastAsia="標楷體"/>
                <w:color w:val="000000" w:themeColor="text1"/>
              </w:rPr>
              <w:t>下午五點前</w:t>
            </w:r>
          </w:p>
        </w:tc>
      </w:tr>
      <w:tr w:rsidR="00EA44C8" w:rsidRPr="00EA44C8" w:rsidTr="00102E38">
        <w:trPr>
          <w:trHeight w:val="537"/>
          <w:jc w:val="center"/>
        </w:trPr>
        <w:tc>
          <w:tcPr>
            <w:tcW w:w="2631" w:type="dxa"/>
            <w:vAlign w:val="center"/>
          </w:tcPr>
          <w:p w:rsidR="00373C0C" w:rsidRPr="00EA44C8" w:rsidRDefault="00373C0C" w:rsidP="00102E3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獎勵與呈現階段</w:t>
            </w:r>
          </w:p>
        </w:tc>
        <w:tc>
          <w:tcPr>
            <w:tcW w:w="3277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表揚活動與成果展現</w:t>
            </w:r>
          </w:p>
        </w:tc>
        <w:tc>
          <w:tcPr>
            <w:tcW w:w="4466" w:type="dxa"/>
            <w:vAlign w:val="center"/>
          </w:tcPr>
          <w:p w:rsidR="00373C0C" w:rsidRPr="00EA44C8" w:rsidRDefault="00373C0C" w:rsidP="00102E38">
            <w:pPr>
              <w:snapToGrid w:val="0"/>
              <w:jc w:val="both"/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11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月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20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日（五）</w:t>
            </w:r>
          </w:p>
        </w:tc>
      </w:tr>
      <w:tr w:rsidR="00EA44C8" w:rsidRPr="00EA44C8" w:rsidTr="00102E38">
        <w:trPr>
          <w:trHeight w:val="800"/>
          <w:jc w:val="center"/>
        </w:trPr>
        <w:tc>
          <w:tcPr>
            <w:tcW w:w="10374" w:type="dxa"/>
            <w:gridSpan w:val="3"/>
            <w:vAlign w:val="center"/>
          </w:tcPr>
          <w:p w:rsidR="00373C0C" w:rsidRPr="00EA44C8" w:rsidRDefault="00373C0C" w:rsidP="00102E38">
            <w:pPr>
              <w:snapToGrid w:val="0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相關時程依據實際執行狀況與分署需求進行調整，並公告於本計畫官網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http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：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//swd.wda.gov.tw</w:t>
            </w:r>
            <w:r w:rsidRPr="00EA44C8">
              <w:rPr>
                <w:rFonts w:eastAsia="標楷體"/>
                <w:bCs/>
                <w:noProof/>
                <w:color w:val="000000" w:themeColor="text1"/>
                <w:kern w:val="0"/>
                <w:lang w:bidi="he-IL"/>
              </w:rPr>
              <w:t>（銀髮資源網）。</w:t>
            </w:r>
          </w:p>
        </w:tc>
      </w:tr>
    </w:tbl>
    <w:p w:rsidR="00373C0C" w:rsidRPr="00EA44C8" w:rsidRDefault="00373C0C" w:rsidP="00373C0C">
      <w:pPr>
        <w:pStyle w:val="a3"/>
        <w:snapToGrid w:val="0"/>
        <w:spacing w:line="600" w:lineRule="exact"/>
        <w:ind w:leftChars="0" w:left="567"/>
        <w:jc w:val="both"/>
        <w:rPr>
          <w:rFonts w:eastAsia="標楷體"/>
          <w:b/>
          <w:color w:val="000000" w:themeColor="text1"/>
          <w:sz w:val="28"/>
          <w:szCs w:val="32"/>
        </w:rPr>
      </w:pPr>
    </w:p>
    <w:p w:rsidR="00373C0C" w:rsidRPr="00EA44C8" w:rsidRDefault="00373C0C" w:rsidP="00CF33D7">
      <w:pPr>
        <w:pStyle w:val="a3"/>
        <w:numPr>
          <w:ilvl w:val="0"/>
          <w:numId w:val="17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7" w:name="_Toc421635013"/>
      <w:r w:rsidRPr="00EA44C8">
        <w:rPr>
          <w:rFonts w:eastAsia="標楷體"/>
          <w:b/>
          <w:color w:val="000000" w:themeColor="text1"/>
          <w:sz w:val="28"/>
          <w:szCs w:val="32"/>
        </w:rPr>
        <w:t>報名資格</w:t>
      </w:r>
      <w:bookmarkEnd w:id="7"/>
    </w:p>
    <w:p w:rsidR="00373C0C" w:rsidRPr="00EA44C8" w:rsidRDefault="00373C0C" w:rsidP="00373C0C">
      <w:pPr>
        <w:snapToGrid w:val="0"/>
        <w:spacing w:line="500" w:lineRule="exact"/>
        <w:ind w:firstLine="480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凡我國國民年滿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 xml:space="preserve"> 15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歲以上至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30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歲（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至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104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年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9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月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11</w:t>
      </w:r>
      <w:r w:rsidR="00D819AD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日止</w:t>
      </w:r>
      <w:r w:rsidR="006D53D5" w:rsidRPr="00EA44C8">
        <w:rPr>
          <w:rFonts w:eastAsia="標楷體" w:hint="eastAsia"/>
          <w:bCs/>
          <w:color w:val="000000" w:themeColor="text1"/>
          <w:kern w:val="0"/>
          <w:sz w:val="28"/>
          <w:szCs w:val="28"/>
        </w:rPr>
        <w:t>，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需附身份</w:t>
      </w:r>
      <w:r w:rsidR="001025E7"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證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證明）</w:t>
      </w:r>
      <w:r w:rsidR="001025E7"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以及</w:t>
      </w:r>
      <w:r w:rsidR="007E7A74"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高中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以上在學學生（含在職班與學分班，需檢附在學證明），對銀髮勞動、關懷、社區銀髮資源調查、運用等事務，有興趣者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3</w:t>
      </w:r>
      <w:r w:rsidR="00D87C16"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-6</w:t>
      </w:r>
      <w:r w:rsidR="00D87C16"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人</w:t>
      </w:r>
      <w:r w:rsidRPr="00EA44C8">
        <w:rPr>
          <w:rFonts w:eastAsia="標楷體"/>
          <w:bCs/>
          <w:color w:val="000000" w:themeColor="text1"/>
          <w:kern w:val="0"/>
          <w:sz w:val="28"/>
          <w:szCs w:val="28"/>
        </w:rPr>
        <w:t>組成之團體。</w:t>
      </w:r>
    </w:p>
    <w:p w:rsidR="00373C0C" w:rsidRPr="00EA44C8" w:rsidRDefault="00373C0C" w:rsidP="00373C0C">
      <w:pPr>
        <w:spacing w:line="500" w:lineRule="exact"/>
        <w:jc w:val="both"/>
        <w:rPr>
          <w:rFonts w:eastAsia="標楷體"/>
          <w:b/>
          <w:color w:val="000000" w:themeColor="text1"/>
        </w:rPr>
      </w:pPr>
    </w:p>
    <w:p w:rsidR="00373C0C" w:rsidRPr="00EA44C8" w:rsidRDefault="00373C0C" w:rsidP="00CF33D7">
      <w:pPr>
        <w:pStyle w:val="a3"/>
        <w:numPr>
          <w:ilvl w:val="0"/>
          <w:numId w:val="17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8" w:name="_Toc421635014"/>
      <w:r w:rsidRPr="00EA44C8">
        <w:rPr>
          <w:rFonts w:eastAsia="標楷體"/>
          <w:b/>
          <w:color w:val="000000" w:themeColor="text1"/>
          <w:sz w:val="28"/>
          <w:szCs w:val="32"/>
        </w:rPr>
        <w:t>其他說明</w:t>
      </w:r>
      <w:bookmarkEnd w:id="8"/>
    </w:p>
    <w:p w:rsidR="00373C0C" w:rsidRPr="00EA44C8" w:rsidRDefault="00373C0C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參賽作品須為參賽隊伍自行創作，若有發現抄襲或節錄其他已發表或未發表之概念、創意及作品，將予以取消資格，並追繳</w:t>
      </w:r>
      <w:r w:rsidRPr="00EA44C8">
        <w:rPr>
          <w:rFonts w:eastAsia="標楷體"/>
          <w:color w:val="000000" w:themeColor="text1"/>
          <w:sz w:val="28"/>
          <w:szCs w:val="28"/>
        </w:rPr>
        <w:lastRenderedPageBreak/>
        <w:t>其若有領得之補助、獎金與獎狀。</w:t>
      </w:r>
    </w:p>
    <w:p w:rsidR="00373C0C" w:rsidRPr="00EA44C8" w:rsidRDefault="00373C0C" w:rsidP="006D53D5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參賽隊伍之提案應避免任何違法或違反善良風俗之內容。</w:t>
      </w:r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並自負相關智財權法律問題。</w:t>
      </w:r>
    </w:p>
    <w:p w:rsidR="00373C0C" w:rsidRPr="00EA44C8" w:rsidRDefault="00373C0C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為推廣本活動，所有參賽者於報名時應檢附授權書，同意無償授權主辦單位，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供重製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、出版、或於本活動相關之一切活動中發表。主辦單位並擁有將該參賽作品編製成任何形式的專輯，以作為教材或非營利方式推廣之權利。</w:t>
      </w:r>
    </w:p>
    <w:p w:rsidR="00373C0C" w:rsidRPr="00EA44C8" w:rsidRDefault="00373C0C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凡參賽作品中有引用之著作或資料，請詳細說明或註明來源。</w:t>
      </w:r>
    </w:p>
    <w:p w:rsidR="00373C0C" w:rsidRPr="00EA44C8" w:rsidRDefault="00373C0C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為增加「銀髮資源網」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官網瀏覽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及點閱率，本競賽要求參賽者須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透過官網進行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報名、計畫書上傳、網站投票、活動花絮、結案報告、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側拍或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記錄片成果上傳等動作。</w:t>
      </w:r>
    </w:p>
    <w:p w:rsidR="00373C0C" w:rsidRPr="00EA44C8" w:rsidRDefault="00373C0C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本競賽活動如發生任何疑義，以主辦單位解釋為原則。</w:t>
      </w:r>
    </w:p>
    <w:p w:rsidR="00373C0C" w:rsidRPr="00EA44C8" w:rsidRDefault="00373C0C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</w:rPr>
        <w:t>相關未盡事宜將於銀髮資源網公告，</w:t>
      </w:r>
      <w:proofErr w:type="gramStart"/>
      <w:r w:rsidRPr="00EA44C8">
        <w:rPr>
          <w:rFonts w:eastAsia="標楷體"/>
          <w:color w:val="000000" w:themeColor="text1"/>
          <w:sz w:val="28"/>
        </w:rPr>
        <w:t>不</w:t>
      </w:r>
      <w:proofErr w:type="gramEnd"/>
      <w:r w:rsidRPr="00EA44C8">
        <w:rPr>
          <w:rFonts w:eastAsia="標楷體"/>
          <w:color w:val="000000" w:themeColor="text1"/>
          <w:sz w:val="28"/>
        </w:rPr>
        <w:t>另通知。</w:t>
      </w:r>
    </w:p>
    <w:p w:rsidR="00CF33D7" w:rsidRPr="00EA44C8" w:rsidRDefault="00CF33D7" w:rsidP="00373C0C">
      <w:pPr>
        <w:numPr>
          <w:ilvl w:val="0"/>
          <w:numId w:val="14"/>
        </w:numPr>
        <w:snapToGrid w:val="0"/>
        <w:spacing w:line="500" w:lineRule="exact"/>
        <w:ind w:left="851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</w:rPr>
        <w:t>每人只能參與</w:t>
      </w:r>
      <w:proofErr w:type="gramStart"/>
      <w:r w:rsidRPr="00EA44C8">
        <w:rPr>
          <w:rFonts w:eastAsia="標楷體"/>
          <w:color w:val="000000" w:themeColor="text1"/>
          <w:sz w:val="28"/>
        </w:rPr>
        <w:t>一</w:t>
      </w:r>
      <w:proofErr w:type="gramEnd"/>
      <w:r w:rsidRPr="00EA44C8">
        <w:rPr>
          <w:rFonts w:eastAsia="標楷體"/>
          <w:color w:val="000000" w:themeColor="text1"/>
          <w:sz w:val="28"/>
        </w:rPr>
        <w:t>隊伍不可重複參與。</w:t>
      </w:r>
    </w:p>
    <w:p w:rsidR="00373C0C" w:rsidRPr="00EA44C8" w:rsidRDefault="00373C0C" w:rsidP="00373C0C">
      <w:pPr>
        <w:snapToGrid w:val="0"/>
        <w:spacing w:line="50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</w:p>
    <w:p w:rsidR="00373C0C" w:rsidRPr="00EA44C8" w:rsidRDefault="00373C0C" w:rsidP="00CF33D7">
      <w:pPr>
        <w:pStyle w:val="a3"/>
        <w:numPr>
          <w:ilvl w:val="0"/>
          <w:numId w:val="16"/>
        </w:numPr>
        <w:spacing w:line="480" w:lineRule="auto"/>
        <w:ind w:leftChars="0" w:left="709" w:hanging="709"/>
        <w:jc w:val="both"/>
        <w:outlineLvl w:val="0"/>
        <w:rPr>
          <w:rFonts w:eastAsia="標楷體"/>
          <w:b/>
          <w:color w:val="000000" w:themeColor="text1"/>
          <w:sz w:val="32"/>
        </w:rPr>
      </w:pPr>
      <w:bookmarkStart w:id="9" w:name="_Toc421635015"/>
      <w:r w:rsidRPr="00EA44C8">
        <w:rPr>
          <w:rFonts w:eastAsia="標楷體"/>
          <w:b/>
          <w:color w:val="000000" w:themeColor="text1"/>
          <w:sz w:val="32"/>
        </w:rPr>
        <w:t>公告與報名階段</w:t>
      </w:r>
      <w:bookmarkEnd w:id="9"/>
    </w:p>
    <w:p w:rsidR="00373C0C" w:rsidRPr="00EA44C8" w:rsidRDefault="00373C0C" w:rsidP="00CF33D7">
      <w:pPr>
        <w:pStyle w:val="a3"/>
        <w:numPr>
          <w:ilvl w:val="0"/>
          <w:numId w:val="18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10" w:name="_Toc421635016"/>
      <w:r w:rsidRPr="00EA44C8">
        <w:rPr>
          <w:rFonts w:eastAsia="標楷體"/>
          <w:b/>
          <w:color w:val="000000" w:themeColor="text1"/>
          <w:sz w:val="28"/>
          <w:szCs w:val="32"/>
        </w:rPr>
        <w:t>公告方式</w:t>
      </w:r>
      <w:bookmarkEnd w:id="10"/>
    </w:p>
    <w:p w:rsidR="00373C0C" w:rsidRPr="00EA44C8" w:rsidRDefault="00373C0C" w:rsidP="00373C0C">
      <w:pPr>
        <w:ind w:firstLine="480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相關資訊與資料將於「銀髮資源網」</w:t>
      </w:r>
      <w:proofErr w:type="gramStart"/>
      <w:r w:rsidRPr="00EA44C8">
        <w:rPr>
          <w:rFonts w:eastAsia="標楷體"/>
          <w:color w:val="000000" w:themeColor="text1"/>
          <w:sz w:val="28"/>
        </w:rPr>
        <w:t>官網</w:t>
      </w:r>
      <w:proofErr w:type="gramEnd"/>
      <w:r w:rsidRPr="00EA44C8">
        <w:rPr>
          <w:rFonts w:eastAsia="標楷體"/>
          <w:color w:val="000000" w:themeColor="text1"/>
          <w:sz w:val="28"/>
        </w:rPr>
        <w:t>(</w:t>
      </w:r>
      <w:hyperlink r:id="rId9" w:history="1">
        <w:r w:rsidRPr="00EA44C8">
          <w:rPr>
            <w:rFonts w:eastAsia="標楷體"/>
            <w:color w:val="000000" w:themeColor="text1"/>
            <w:sz w:val="28"/>
          </w:rPr>
          <w:t>swd.wda.gov.tw</w:t>
        </w:r>
      </w:hyperlink>
      <w:r w:rsidRPr="00EA44C8">
        <w:rPr>
          <w:rFonts w:eastAsia="標楷體"/>
          <w:color w:val="000000" w:themeColor="text1"/>
          <w:sz w:val="28"/>
        </w:rPr>
        <w:t>)</w:t>
      </w:r>
      <w:r w:rsidRPr="00EA44C8">
        <w:rPr>
          <w:rFonts w:eastAsia="標楷體"/>
          <w:color w:val="000000" w:themeColor="text1"/>
          <w:sz w:val="28"/>
        </w:rPr>
        <w:t>公告</w:t>
      </w:r>
    </w:p>
    <w:p w:rsidR="00373C0C" w:rsidRPr="00EA44C8" w:rsidRDefault="00373C0C" w:rsidP="00373C0C">
      <w:pPr>
        <w:rPr>
          <w:rFonts w:eastAsia="標楷體"/>
          <w:color w:val="000000" w:themeColor="text1"/>
        </w:rPr>
      </w:pPr>
    </w:p>
    <w:p w:rsidR="00373C0C" w:rsidRPr="00EA44C8" w:rsidRDefault="00373C0C" w:rsidP="00CF33D7">
      <w:pPr>
        <w:pStyle w:val="a3"/>
        <w:numPr>
          <w:ilvl w:val="0"/>
          <w:numId w:val="18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11" w:name="_Toc421635017"/>
      <w:r w:rsidRPr="00EA44C8">
        <w:rPr>
          <w:rFonts w:eastAsia="標楷體"/>
          <w:b/>
          <w:color w:val="000000" w:themeColor="text1"/>
          <w:sz w:val="28"/>
          <w:szCs w:val="32"/>
        </w:rPr>
        <w:t>報名方式</w:t>
      </w:r>
      <w:bookmarkEnd w:id="11"/>
    </w:p>
    <w:p w:rsidR="002A5CC2" w:rsidRPr="00EA44C8" w:rsidRDefault="00373C0C" w:rsidP="002A5CC2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報名日期：即日起至</w:t>
      </w:r>
      <w:r w:rsidRPr="00EA44C8">
        <w:rPr>
          <w:rFonts w:eastAsia="標楷體"/>
          <w:color w:val="000000" w:themeColor="text1"/>
          <w:sz w:val="28"/>
          <w:szCs w:val="28"/>
        </w:rPr>
        <w:t>104</w:t>
      </w:r>
      <w:r w:rsidRPr="00EA44C8">
        <w:rPr>
          <w:rFonts w:eastAsia="標楷體"/>
          <w:color w:val="000000" w:themeColor="text1"/>
          <w:sz w:val="28"/>
          <w:szCs w:val="28"/>
        </w:rPr>
        <w:t>年</w:t>
      </w:r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11</w:t>
      </w:r>
      <w:r w:rsidRPr="00EA44C8">
        <w:rPr>
          <w:rFonts w:eastAsia="標楷體"/>
          <w:color w:val="000000" w:themeColor="text1"/>
          <w:sz w:val="28"/>
          <w:szCs w:val="28"/>
        </w:rPr>
        <w:t>日（五）下午</w:t>
      </w:r>
      <w:r w:rsidRPr="00EA44C8">
        <w:rPr>
          <w:rFonts w:eastAsia="標楷體"/>
          <w:color w:val="000000" w:themeColor="text1"/>
          <w:sz w:val="28"/>
          <w:szCs w:val="28"/>
        </w:rPr>
        <w:t>5</w:t>
      </w:r>
      <w:r w:rsidRPr="00EA44C8">
        <w:rPr>
          <w:rFonts w:eastAsia="標楷體"/>
          <w:color w:val="000000" w:themeColor="text1"/>
          <w:sz w:val="28"/>
          <w:szCs w:val="28"/>
        </w:rPr>
        <w:t>時。</w:t>
      </w:r>
    </w:p>
    <w:p w:rsidR="00373C0C" w:rsidRPr="00EA44C8" w:rsidRDefault="00373C0C" w:rsidP="002A5CC2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</w:rPr>
        <w:t>報名參加者，先行至「銀髮資源網」</w:t>
      </w:r>
      <w:proofErr w:type="gramStart"/>
      <w:r w:rsidRPr="00EA44C8">
        <w:rPr>
          <w:rFonts w:eastAsia="標楷體"/>
          <w:color w:val="000000" w:themeColor="text1"/>
          <w:sz w:val="28"/>
        </w:rPr>
        <w:t>官網</w:t>
      </w:r>
      <w:proofErr w:type="gramEnd"/>
      <w:r w:rsidRPr="00EA44C8">
        <w:rPr>
          <w:rFonts w:eastAsia="標楷體"/>
          <w:color w:val="000000" w:themeColor="text1"/>
          <w:sz w:val="28"/>
        </w:rPr>
        <w:t>(</w:t>
      </w:r>
      <w:hyperlink r:id="rId10" w:history="1">
        <w:r w:rsidRPr="00EA44C8">
          <w:rPr>
            <w:rFonts w:eastAsia="標楷體"/>
            <w:color w:val="000000" w:themeColor="text1"/>
            <w:sz w:val="28"/>
          </w:rPr>
          <w:t>swd.wda.gov.tw</w:t>
        </w:r>
      </w:hyperlink>
      <w:r w:rsidRPr="00EA44C8">
        <w:rPr>
          <w:rFonts w:eastAsia="標楷體"/>
          <w:color w:val="000000" w:themeColor="text1"/>
          <w:sz w:val="28"/>
        </w:rPr>
        <w:t>)</w:t>
      </w:r>
      <w:proofErr w:type="gramStart"/>
      <w:r w:rsidRPr="00EA44C8">
        <w:rPr>
          <w:rFonts w:eastAsia="標楷體"/>
          <w:color w:val="000000" w:themeColor="text1"/>
          <w:sz w:val="28"/>
        </w:rPr>
        <w:t>進行線上報名</w:t>
      </w:r>
      <w:proofErr w:type="gramEnd"/>
      <w:r w:rsidRPr="00EA44C8">
        <w:rPr>
          <w:rFonts w:eastAsia="標楷體"/>
          <w:color w:val="000000" w:themeColor="text1"/>
          <w:sz w:val="28"/>
        </w:rPr>
        <w:t>後，下載報名簡章，並於報名截止前將相關報名資料以及相關證明</w:t>
      </w:r>
      <w:r w:rsidRPr="00EA44C8">
        <w:rPr>
          <w:rFonts w:eastAsia="標楷體"/>
          <w:color w:val="000000" w:themeColor="text1"/>
          <w:sz w:val="28"/>
          <w:szCs w:val="28"/>
        </w:rPr>
        <w:t>，</w:t>
      </w:r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一式三份並包含</w:t>
      </w:r>
      <w:proofErr w:type="gramStart"/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光碟</w:t>
      </w:r>
      <w:r w:rsidRPr="00EA44C8">
        <w:rPr>
          <w:rFonts w:eastAsia="標楷體"/>
          <w:color w:val="000000" w:themeColor="text1"/>
          <w:sz w:val="28"/>
        </w:rPr>
        <w:t>以掛號</w:t>
      </w:r>
      <w:r w:rsidRPr="00EA44C8">
        <w:rPr>
          <w:rFonts w:eastAsia="標楷體"/>
          <w:color w:val="000000" w:themeColor="text1"/>
          <w:sz w:val="28"/>
        </w:rPr>
        <w:t>(</w:t>
      </w:r>
      <w:r w:rsidRPr="00EA44C8">
        <w:rPr>
          <w:rFonts w:eastAsia="標楷體"/>
          <w:color w:val="000000" w:themeColor="text1"/>
          <w:sz w:val="28"/>
        </w:rPr>
        <w:t>郵戳為憑</w:t>
      </w:r>
      <w:r w:rsidRPr="00EA44C8">
        <w:rPr>
          <w:rFonts w:eastAsia="標楷體"/>
          <w:color w:val="000000" w:themeColor="text1"/>
          <w:sz w:val="28"/>
        </w:rPr>
        <w:t>)</w:t>
      </w:r>
      <w:r w:rsidRPr="00EA44C8">
        <w:rPr>
          <w:rFonts w:eastAsia="標楷體"/>
          <w:color w:val="000000" w:themeColor="text1"/>
          <w:sz w:val="28"/>
        </w:rPr>
        <w:t>或親送至承辦單位台北市大安區羅斯福路二段</w:t>
      </w:r>
      <w:r w:rsidRPr="00EA44C8">
        <w:rPr>
          <w:rFonts w:eastAsia="標楷體"/>
          <w:color w:val="000000" w:themeColor="text1"/>
          <w:sz w:val="28"/>
        </w:rPr>
        <w:t>95</w:t>
      </w:r>
      <w:r w:rsidRPr="00EA44C8">
        <w:rPr>
          <w:rFonts w:eastAsia="標楷體"/>
          <w:color w:val="000000" w:themeColor="text1"/>
          <w:sz w:val="28"/>
        </w:rPr>
        <w:t>號</w:t>
      </w:r>
      <w:r w:rsidRPr="00EA44C8">
        <w:rPr>
          <w:rFonts w:eastAsia="標楷體"/>
          <w:color w:val="000000" w:themeColor="text1"/>
          <w:sz w:val="28"/>
        </w:rPr>
        <w:t>19</w:t>
      </w:r>
      <w:r w:rsidRPr="00EA44C8">
        <w:rPr>
          <w:rFonts w:eastAsia="標楷體"/>
          <w:color w:val="000000" w:themeColor="text1"/>
          <w:sz w:val="28"/>
        </w:rPr>
        <w:t>樓之</w:t>
      </w:r>
      <w:r w:rsidRPr="00EA44C8">
        <w:rPr>
          <w:rFonts w:eastAsia="標楷體"/>
          <w:color w:val="000000" w:themeColor="text1"/>
          <w:sz w:val="28"/>
        </w:rPr>
        <w:t>1</w:t>
      </w:r>
      <w:r w:rsidR="00D87C16" w:rsidRPr="00EA44C8">
        <w:rPr>
          <w:rFonts w:eastAsia="標楷體"/>
          <w:color w:val="000000" w:themeColor="text1"/>
          <w:sz w:val="28"/>
        </w:rPr>
        <w:t>王小姐收</w:t>
      </w:r>
      <w:r w:rsidRPr="00EA44C8">
        <w:rPr>
          <w:rFonts w:eastAsia="標楷體"/>
          <w:color w:val="000000" w:themeColor="text1"/>
          <w:sz w:val="28"/>
        </w:rPr>
        <w:t>，始完成報名。</w:t>
      </w:r>
    </w:p>
    <w:p w:rsidR="00373C0C" w:rsidRPr="00EA44C8" w:rsidRDefault="00373C0C" w:rsidP="00373C0C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線上報名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時需具體簡述行動構想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完成初審企劃書如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(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附件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2)</w:t>
      </w:r>
      <w:r w:rsidRPr="00EA44C8">
        <w:rPr>
          <w:rFonts w:eastAsia="標楷體"/>
          <w:color w:val="000000" w:themeColor="text1"/>
          <w:sz w:val="28"/>
          <w:szCs w:val="28"/>
        </w:rPr>
        <w:t>，</w:t>
      </w:r>
      <w:r w:rsidRPr="00EA44C8">
        <w:rPr>
          <w:rFonts w:eastAsia="標楷體"/>
          <w:color w:val="000000" w:themeColor="text1"/>
          <w:sz w:val="28"/>
          <w:szCs w:val="28"/>
        </w:rPr>
        <w:lastRenderedPageBreak/>
        <w:t>作為初審參考。</w:t>
      </w:r>
    </w:p>
    <w:p w:rsidR="00373C0C" w:rsidRPr="00EA44C8" w:rsidRDefault="00373C0C" w:rsidP="00373C0C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通過初審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團隊方上傳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提案計畫書</w:t>
      </w:r>
      <w:r w:rsidR="00FA71FD" w:rsidRPr="00EA44C8">
        <w:rPr>
          <w:rFonts w:eastAsia="標楷體"/>
          <w:color w:val="000000" w:themeColor="text1"/>
          <w:sz w:val="28"/>
          <w:szCs w:val="28"/>
        </w:rPr>
        <w:t>。</w:t>
      </w:r>
    </w:p>
    <w:p w:rsidR="00373C0C" w:rsidRPr="00EA44C8" w:rsidRDefault="00373C0C" w:rsidP="00FA71FD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提案計畫構想書需有封面</w:t>
      </w:r>
      <w:r w:rsidRPr="00EA44C8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組名與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組員需列出</w:t>
      </w:r>
      <w:r w:rsidRPr="00EA44C8">
        <w:rPr>
          <w:rFonts w:eastAsia="標楷體"/>
          <w:color w:val="000000" w:themeColor="text1"/>
          <w:sz w:val="28"/>
          <w:szCs w:val="28"/>
        </w:rPr>
        <w:t>)</w:t>
      </w:r>
      <w:r w:rsidRPr="00EA44C8">
        <w:rPr>
          <w:rFonts w:eastAsia="標楷體"/>
          <w:color w:val="000000" w:themeColor="text1"/>
          <w:sz w:val="28"/>
          <w:szCs w:val="28"/>
        </w:rPr>
        <w:t>，其內容</w:t>
      </w:r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為</w:t>
      </w:r>
      <w:r w:rsidR="006D53D5" w:rsidRPr="00EA44C8">
        <w:rPr>
          <w:rFonts w:eastAsia="標楷體" w:hint="eastAsia"/>
          <w:color w:val="000000" w:themeColor="text1"/>
          <w:sz w:val="28"/>
          <w:szCs w:val="28"/>
        </w:rPr>
        <w:t>10-</w:t>
      </w:r>
      <w:r w:rsidRPr="00EA44C8">
        <w:rPr>
          <w:rFonts w:eastAsia="標楷體"/>
          <w:color w:val="000000" w:themeColor="text1"/>
          <w:sz w:val="28"/>
          <w:szCs w:val="28"/>
        </w:rPr>
        <w:t>20</w:t>
      </w:r>
      <w:r w:rsidRPr="00EA44C8">
        <w:rPr>
          <w:rFonts w:eastAsia="標楷體"/>
          <w:color w:val="000000" w:themeColor="text1"/>
          <w:sz w:val="28"/>
          <w:szCs w:val="28"/>
        </w:rPr>
        <w:t>頁</w:t>
      </w:r>
      <w:r w:rsidRPr="00EA44C8">
        <w:rPr>
          <w:rFonts w:eastAsia="標楷體"/>
          <w:color w:val="000000" w:themeColor="text1"/>
          <w:sz w:val="28"/>
          <w:szCs w:val="28"/>
        </w:rPr>
        <w:t>(word</w:t>
      </w:r>
      <w:r w:rsidRPr="00EA44C8">
        <w:rPr>
          <w:rFonts w:eastAsia="標楷體"/>
          <w:color w:val="000000" w:themeColor="text1"/>
          <w:sz w:val="28"/>
          <w:szCs w:val="28"/>
        </w:rPr>
        <w:t>檔：</w:t>
      </w:r>
      <w:r w:rsidRPr="00EA44C8">
        <w:rPr>
          <w:rFonts w:eastAsia="標楷體"/>
          <w:color w:val="000000" w:themeColor="text1"/>
          <w:sz w:val="28"/>
          <w:szCs w:val="28"/>
        </w:rPr>
        <w:t xml:space="preserve"> A4</w:t>
      </w:r>
      <w:r w:rsidRPr="00EA44C8">
        <w:rPr>
          <w:rFonts w:eastAsia="標楷體"/>
          <w:color w:val="000000" w:themeColor="text1"/>
          <w:sz w:val="28"/>
          <w:szCs w:val="28"/>
        </w:rPr>
        <w:t>、標楷體、</w:t>
      </w:r>
      <w:r w:rsidRPr="00EA44C8">
        <w:rPr>
          <w:rFonts w:eastAsia="標楷體"/>
          <w:color w:val="000000" w:themeColor="text1"/>
          <w:sz w:val="28"/>
          <w:szCs w:val="28"/>
        </w:rPr>
        <w:t>12</w:t>
      </w:r>
      <w:r w:rsidRPr="00EA44C8">
        <w:rPr>
          <w:rFonts w:eastAsia="標楷體"/>
          <w:color w:val="000000" w:themeColor="text1"/>
          <w:sz w:val="28"/>
          <w:szCs w:val="28"/>
        </w:rPr>
        <w:t>號字、單行間距</w:t>
      </w:r>
      <w:r w:rsidRPr="00EA44C8">
        <w:rPr>
          <w:rFonts w:eastAsia="標楷體"/>
          <w:color w:val="000000" w:themeColor="text1"/>
          <w:sz w:val="28"/>
          <w:szCs w:val="28"/>
        </w:rPr>
        <w:t>)</w:t>
      </w:r>
      <w:r w:rsidRPr="00EA44C8">
        <w:rPr>
          <w:rFonts w:eastAsia="標楷體"/>
          <w:color w:val="000000" w:themeColor="text1"/>
          <w:sz w:val="28"/>
          <w:szCs w:val="28"/>
        </w:rPr>
        <w:t>，內容請描述企劃構想來源與執行方式等</w:t>
      </w:r>
      <w:r w:rsidR="00FA71FD" w:rsidRPr="00EA44C8">
        <w:rPr>
          <w:rFonts w:eastAsia="標楷體"/>
          <w:color w:val="000000" w:themeColor="text1"/>
          <w:sz w:val="28"/>
          <w:szCs w:val="28"/>
        </w:rPr>
        <w:t>，</w:t>
      </w:r>
      <w:r w:rsidRPr="00EA44C8">
        <w:rPr>
          <w:rFonts w:eastAsia="標楷體"/>
          <w:color w:val="000000" w:themeColor="text1"/>
          <w:sz w:val="28"/>
          <w:szCs w:val="28"/>
        </w:rPr>
        <w:t>自己作品的大綱項目。</w:t>
      </w:r>
    </w:p>
    <w:p w:rsidR="00373C0C" w:rsidRPr="00EA44C8" w:rsidRDefault="00373C0C" w:rsidP="00373C0C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每組團隊</w:t>
      </w:r>
      <w:r w:rsidRPr="00EA44C8">
        <w:rPr>
          <w:rFonts w:eastAsia="標楷體"/>
          <w:color w:val="000000" w:themeColor="text1"/>
          <w:sz w:val="28"/>
          <w:szCs w:val="28"/>
        </w:rPr>
        <w:t>3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-6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人</w:t>
      </w:r>
      <w:r w:rsidRPr="00EA44C8">
        <w:rPr>
          <w:rFonts w:eastAsia="標楷體"/>
          <w:color w:val="000000" w:themeColor="text1"/>
          <w:sz w:val="28"/>
          <w:szCs w:val="28"/>
        </w:rPr>
        <w:t>可跨校、跨年齡參加，並設置組長</w:t>
      </w:r>
      <w:r w:rsidRPr="00EA44C8">
        <w:rPr>
          <w:rFonts w:eastAsia="標楷體"/>
          <w:color w:val="000000" w:themeColor="text1"/>
          <w:sz w:val="28"/>
          <w:szCs w:val="28"/>
        </w:rPr>
        <w:t>1</w:t>
      </w:r>
      <w:r w:rsidRPr="00EA44C8">
        <w:rPr>
          <w:rFonts w:eastAsia="標楷體"/>
          <w:color w:val="000000" w:themeColor="text1"/>
          <w:sz w:val="28"/>
          <w:szCs w:val="28"/>
        </w:rPr>
        <w:t>名，以利承辦單位聯繫。</w:t>
      </w:r>
    </w:p>
    <w:p w:rsidR="00373C0C" w:rsidRPr="00EA44C8" w:rsidRDefault="00373C0C" w:rsidP="00373C0C">
      <w:pPr>
        <w:numPr>
          <w:ilvl w:val="0"/>
          <w:numId w:val="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本次報名所繳交之文件，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不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另寄還。</w:t>
      </w:r>
    </w:p>
    <w:p w:rsidR="00373C0C" w:rsidRPr="00EA44C8" w:rsidRDefault="00373C0C" w:rsidP="00373C0C">
      <w:pPr>
        <w:widowControl/>
        <w:rPr>
          <w:rFonts w:eastAsia="標楷體"/>
          <w:b/>
          <w:color w:val="000000" w:themeColor="text1"/>
          <w:sz w:val="32"/>
        </w:rPr>
      </w:pPr>
    </w:p>
    <w:p w:rsidR="00373C0C" w:rsidRPr="00EA44C8" w:rsidRDefault="00373C0C" w:rsidP="00CF33D7">
      <w:pPr>
        <w:pStyle w:val="a3"/>
        <w:numPr>
          <w:ilvl w:val="0"/>
          <w:numId w:val="16"/>
        </w:numPr>
        <w:spacing w:line="480" w:lineRule="auto"/>
        <w:ind w:leftChars="0" w:left="709" w:hanging="709"/>
        <w:jc w:val="both"/>
        <w:outlineLvl w:val="0"/>
        <w:rPr>
          <w:rFonts w:eastAsia="標楷體"/>
          <w:b/>
          <w:color w:val="000000" w:themeColor="text1"/>
          <w:sz w:val="32"/>
        </w:rPr>
      </w:pPr>
      <w:bookmarkStart w:id="12" w:name="_Toc421635018"/>
      <w:r w:rsidRPr="00EA44C8">
        <w:rPr>
          <w:rFonts w:eastAsia="標楷體"/>
          <w:b/>
          <w:color w:val="000000" w:themeColor="text1"/>
          <w:sz w:val="32"/>
        </w:rPr>
        <w:t>提案與評審階段</w:t>
      </w:r>
      <w:bookmarkEnd w:id="12"/>
    </w:p>
    <w:p w:rsidR="00373C0C" w:rsidRPr="00EA44C8" w:rsidRDefault="00373C0C" w:rsidP="00CF33D7">
      <w:pPr>
        <w:pStyle w:val="a3"/>
        <w:numPr>
          <w:ilvl w:val="0"/>
          <w:numId w:val="19"/>
        </w:numPr>
        <w:snapToGrid w:val="0"/>
        <w:spacing w:afterLines="50" w:after="180" w:line="48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13" w:name="_Toc421635019"/>
      <w:r w:rsidRPr="00EA44C8">
        <w:rPr>
          <w:rFonts w:eastAsia="標楷體"/>
          <w:b/>
          <w:color w:val="000000" w:themeColor="text1"/>
          <w:sz w:val="28"/>
          <w:szCs w:val="32"/>
        </w:rPr>
        <w:t>評審委員編組及任務</w:t>
      </w:r>
      <w:bookmarkEnd w:id="13"/>
    </w:p>
    <w:p w:rsidR="00373C0C" w:rsidRPr="00EA44C8" w:rsidRDefault="00373C0C" w:rsidP="00373C0C">
      <w:pPr>
        <w:numPr>
          <w:ilvl w:val="0"/>
          <w:numId w:val="23"/>
        </w:numPr>
        <w:tabs>
          <w:tab w:val="left" w:pos="1985"/>
        </w:tabs>
        <w:adjustRightInd w:val="0"/>
        <w:snapToGrid w:val="0"/>
        <w:spacing w:line="360" w:lineRule="auto"/>
        <w:ind w:left="851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評審委員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遴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聘原則</w:t>
      </w:r>
    </w:p>
    <w:p w:rsidR="00373C0C" w:rsidRPr="00EA44C8" w:rsidRDefault="00373C0C" w:rsidP="00373C0C">
      <w:pPr>
        <w:adjustRightInd w:val="0"/>
        <w:snapToGrid w:val="0"/>
        <w:spacing w:line="360" w:lineRule="auto"/>
        <w:ind w:left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評審委員計分</w:t>
      </w:r>
      <w:r w:rsidRPr="00EA44C8">
        <w:rPr>
          <w:rFonts w:eastAsia="標楷體"/>
          <w:color w:val="000000" w:themeColor="text1"/>
          <w:sz w:val="28"/>
          <w:szCs w:val="28"/>
        </w:rPr>
        <w:t>5</w:t>
      </w:r>
      <w:r w:rsidRPr="00EA44C8">
        <w:rPr>
          <w:rFonts w:eastAsia="標楷體"/>
          <w:color w:val="000000" w:themeColor="text1"/>
          <w:sz w:val="28"/>
          <w:szCs w:val="28"/>
        </w:rPr>
        <w:t>組，每組</w:t>
      </w:r>
      <w:r w:rsidRPr="00EA44C8">
        <w:rPr>
          <w:rFonts w:eastAsia="標楷體"/>
          <w:color w:val="000000" w:themeColor="text1"/>
          <w:sz w:val="28"/>
          <w:szCs w:val="28"/>
        </w:rPr>
        <w:t>5</w:t>
      </w:r>
      <w:r w:rsidRPr="00EA44C8">
        <w:rPr>
          <w:rFonts w:eastAsia="標楷體"/>
          <w:color w:val="000000" w:themeColor="text1"/>
          <w:sz w:val="28"/>
          <w:szCs w:val="28"/>
        </w:rPr>
        <w:t>～</w:t>
      </w:r>
      <w:r w:rsidRPr="00EA44C8">
        <w:rPr>
          <w:rFonts w:eastAsia="標楷體"/>
          <w:color w:val="000000" w:themeColor="text1"/>
          <w:sz w:val="28"/>
          <w:szCs w:val="28"/>
        </w:rPr>
        <w:t>7</w:t>
      </w:r>
      <w:r w:rsidRPr="00EA44C8">
        <w:rPr>
          <w:rFonts w:eastAsia="標楷體"/>
          <w:color w:val="000000" w:themeColor="text1"/>
          <w:sz w:val="28"/>
          <w:szCs w:val="28"/>
        </w:rPr>
        <w:t>人為原則（委員得跨組擔任），評審委員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遴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聘資格須至少符合以下</w:t>
      </w:r>
      <w:r w:rsidRPr="00EA44C8">
        <w:rPr>
          <w:rFonts w:eastAsia="標楷體"/>
          <w:color w:val="000000" w:themeColor="text1"/>
          <w:sz w:val="28"/>
          <w:szCs w:val="28"/>
        </w:rPr>
        <w:t>1</w:t>
      </w:r>
      <w:r w:rsidRPr="00EA44C8">
        <w:rPr>
          <w:rFonts w:eastAsia="標楷體"/>
          <w:color w:val="000000" w:themeColor="text1"/>
          <w:sz w:val="28"/>
          <w:szCs w:val="28"/>
        </w:rPr>
        <w:t>項資格，並送主辦單位核備。</w:t>
      </w:r>
    </w:p>
    <w:p w:rsidR="00373C0C" w:rsidRPr="00EA44C8" w:rsidRDefault="00373C0C" w:rsidP="00373C0C">
      <w:pPr>
        <w:numPr>
          <w:ilvl w:val="0"/>
          <w:numId w:val="24"/>
        </w:numPr>
        <w:adjustRightInd w:val="0"/>
        <w:snapToGrid w:val="0"/>
        <w:spacing w:line="360" w:lineRule="auto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主辦單位指派之代表。</w:t>
      </w:r>
    </w:p>
    <w:p w:rsidR="00373C0C" w:rsidRPr="00EA44C8" w:rsidRDefault="00373C0C" w:rsidP="00373C0C">
      <w:pPr>
        <w:numPr>
          <w:ilvl w:val="0"/>
          <w:numId w:val="24"/>
        </w:numPr>
        <w:adjustRightInd w:val="0"/>
        <w:snapToGrid w:val="0"/>
        <w:spacing w:line="360" w:lineRule="auto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銀髮相關專業領域學者專家、企業界或民間團體人士。</w:t>
      </w:r>
    </w:p>
    <w:p w:rsidR="00373C0C" w:rsidRPr="00EA44C8" w:rsidRDefault="00373C0C" w:rsidP="00373C0C">
      <w:pPr>
        <w:numPr>
          <w:ilvl w:val="0"/>
          <w:numId w:val="24"/>
        </w:numPr>
        <w:adjustRightInd w:val="0"/>
        <w:snapToGrid w:val="0"/>
        <w:spacing w:line="360" w:lineRule="auto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主辦或執行單位推薦人員。</w:t>
      </w:r>
    </w:p>
    <w:p w:rsidR="00373C0C" w:rsidRPr="00EA44C8" w:rsidRDefault="00373C0C" w:rsidP="00373C0C">
      <w:pPr>
        <w:numPr>
          <w:ilvl w:val="0"/>
          <w:numId w:val="24"/>
        </w:numPr>
        <w:adjustRightInd w:val="0"/>
        <w:snapToGrid w:val="0"/>
        <w:spacing w:line="360" w:lineRule="auto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銀髮顧問團成員。</w:t>
      </w:r>
    </w:p>
    <w:p w:rsidR="00373C0C" w:rsidRPr="00EA44C8" w:rsidRDefault="00373C0C" w:rsidP="00373C0C">
      <w:pPr>
        <w:numPr>
          <w:ilvl w:val="0"/>
          <w:numId w:val="23"/>
        </w:numPr>
        <w:tabs>
          <w:tab w:val="left" w:pos="1985"/>
        </w:tabs>
        <w:adjustRightInd w:val="0"/>
        <w:snapToGrid w:val="0"/>
        <w:spacing w:line="360" w:lineRule="auto"/>
        <w:ind w:left="851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評審委員任務：評審委員得受邀參加「初審會議」、「</w:t>
      </w:r>
      <w:r w:rsidRPr="00EA44C8">
        <w:rPr>
          <w:rFonts w:eastAsia="標楷體"/>
          <w:color w:val="000000" w:themeColor="text1"/>
          <w:sz w:val="28"/>
          <w:szCs w:val="28"/>
        </w:rPr>
        <w:t xml:space="preserve"> </w:t>
      </w:r>
      <w:proofErr w:type="gramStart"/>
      <w:r w:rsidR="00FA71FD" w:rsidRPr="00EA44C8">
        <w:rPr>
          <w:rFonts w:eastAsia="標楷體"/>
          <w:color w:val="000000" w:themeColor="text1"/>
          <w:sz w:val="28"/>
          <w:szCs w:val="28"/>
        </w:rPr>
        <w:t>複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審工作坊」與「決審會議」等會議與活動。</w:t>
      </w:r>
    </w:p>
    <w:p w:rsidR="00B53F89" w:rsidRPr="00EA44C8" w:rsidRDefault="00B53F89" w:rsidP="00373C0C">
      <w:pPr>
        <w:tabs>
          <w:tab w:val="left" w:pos="1985"/>
        </w:tabs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</w:p>
    <w:p w:rsidR="00373C0C" w:rsidRPr="00EA44C8" w:rsidRDefault="00A60BA4" w:rsidP="00CF33D7">
      <w:pPr>
        <w:pStyle w:val="a3"/>
        <w:numPr>
          <w:ilvl w:val="0"/>
          <w:numId w:val="19"/>
        </w:numPr>
        <w:snapToGrid w:val="0"/>
        <w:spacing w:line="48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14" w:name="_Toc421635020"/>
      <w:r w:rsidRPr="00EA44C8">
        <w:rPr>
          <w:rFonts w:eastAsia="標楷體" w:hint="eastAsia"/>
          <w:b/>
          <w:color w:val="000000" w:themeColor="text1"/>
          <w:sz w:val="28"/>
          <w:szCs w:val="32"/>
        </w:rPr>
        <w:t xml:space="preserve"> </w:t>
      </w:r>
      <w:r w:rsidRPr="00EA44C8">
        <w:rPr>
          <w:rFonts w:eastAsia="標楷體" w:hint="eastAsia"/>
          <w:b/>
          <w:color w:val="000000" w:themeColor="text1"/>
          <w:sz w:val="28"/>
          <w:szCs w:val="32"/>
        </w:rPr>
        <w:t>審查</w:t>
      </w:r>
      <w:r w:rsidR="00373C0C" w:rsidRPr="00EA44C8">
        <w:rPr>
          <w:rFonts w:eastAsia="標楷體"/>
          <w:b/>
          <w:color w:val="000000" w:themeColor="text1"/>
          <w:sz w:val="28"/>
          <w:szCs w:val="32"/>
        </w:rPr>
        <w:t>流程</w:t>
      </w:r>
      <w:bookmarkEnd w:id="14"/>
    </w:p>
    <w:p w:rsidR="00373C0C" w:rsidRPr="00EA44C8" w:rsidRDefault="00373C0C" w:rsidP="00373C0C">
      <w:pPr>
        <w:numPr>
          <w:ilvl w:val="0"/>
          <w:numId w:val="4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資格審查</w:t>
      </w:r>
    </w:p>
    <w:p w:rsidR="00373C0C" w:rsidRPr="00EA44C8" w:rsidRDefault="00373C0C" w:rsidP="00373C0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辦理目的：審查報名人員資格與內容是否</w:t>
      </w:r>
      <w:r w:rsidR="00A60BA4" w:rsidRPr="00EA44C8">
        <w:rPr>
          <w:rFonts w:eastAsia="標楷體" w:hint="eastAsia"/>
          <w:color w:val="000000" w:themeColor="text1"/>
          <w:sz w:val="28"/>
          <w:szCs w:val="28"/>
        </w:rPr>
        <w:t>符合本計畫規定</w:t>
      </w:r>
      <w:r w:rsidRPr="00EA44C8">
        <w:rPr>
          <w:rFonts w:eastAsia="標楷體"/>
          <w:color w:val="000000" w:themeColor="text1"/>
          <w:sz w:val="28"/>
          <w:szCs w:val="28"/>
        </w:rPr>
        <w:t>。</w:t>
      </w:r>
    </w:p>
    <w:p w:rsidR="00373C0C" w:rsidRPr="00EA44C8" w:rsidRDefault="00373C0C" w:rsidP="00373C0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lastRenderedPageBreak/>
        <w:t>辦理時間：隨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到隨審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，於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11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日（五）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下午五點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止</w:t>
      </w:r>
      <w:r w:rsidRPr="00EA44C8">
        <w:rPr>
          <w:rFonts w:eastAsia="標楷體"/>
          <w:color w:val="000000" w:themeColor="text1"/>
          <w:sz w:val="28"/>
          <w:szCs w:val="28"/>
        </w:rPr>
        <w:t>，以郵戳為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憑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。</w:t>
      </w:r>
    </w:p>
    <w:p w:rsidR="00373C0C" w:rsidRPr="00EA44C8" w:rsidRDefault="00373C0C" w:rsidP="00373C0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辦理方式：審查報名隊伍是否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於線上報名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，其隊伍人數、年齡與資格是否有誤，有缺漏者</w:t>
      </w:r>
      <w:r w:rsidR="00A60BA4" w:rsidRPr="00EA44C8">
        <w:rPr>
          <w:rFonts w:eastAsia="標楷體" w:hint="eastAsia"/>
          <w:color w:val="000000" w:themeColor="text1"/>
          <w:sz w:val="28"/>
          <w:szCs w:val="28"/>
        </w:rPr>
        <w:t>將以</w:t>
      </w:r>
      <w:r w:rsidR="00A60BA4" w:rsidRPr="00EA44C8">
        <w:rPr>
          <w:rFonts w:eastAsia="標楷體" w:hint="eastAsia"/>
          <w:color w:val="000000" w:themeColor="text1"/>
          <w:sz w:val="28"/>
          <w:szCs w:val="28"/>
        </w:rPr>
        <w:t>E-mail</w:t>
      </w:r>
      <w:r w:rsidRPr="00EA44C8">
        <w:rPr>
          <w:rFonts w:eastAsia="標楷體"/>
          <w:color w:val="000000" w:themeColor="text1"/>
          <w:sz w:val="28"/>
          <w:szCs w:val="28"/>
        </w:rPr>
        <w:t>通知補件，若無法於</w:t>
      </w:r>
      <w:r w:rsidR="00A60BA4" w:rsidRPr="00EA44C8">
        <w:rPr>
          <w:rFonts w:eastAsia="標楷體" w:hint="eastAsia"/>
          <w:color w:val="000000" w:themeColor="text1"/>
          <w:sz w:val="28"/>
          <w:szCs w:val="28"/>
        </w:rPr>
        <w:t>三日</w:t>
      </w:r>
      <w:r w:rsidRPr="00EA44C8">
        <w:rPr>
          <w:rFonts w:eastAsia="標楷體"/>
          <w:color w:val="000000" w:themeColor="text1"/>
          <w:sz w:val="28"/>
          <w:szCs w:val="28"/>
        </w:rPr>
        <w:t>內補件者，將於通知當事者後刪除。</w:t>
      </w:r>
    </w:p>
    <w:p w:rsidR="00563F7B" w:rsidRPr="00EA44C8" w:rsidRDefault="00570708" w:rsidP="00563F7B">
      <w:pPr>
        <w:numPr>
          <w:ilvl w:val="0"/>
          <w:numId w:val="5"/>
        </w:numPr>
        <w:tabs>
          <w:tab w:val="left" w:pos="993"/>
        </w:tabs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企劃書</w:t>
      </w:r>
      <w:r w:rsidR="00A60BA4" w:rsidRPr="00EA44C8">
        <w:rPr>
          <w:rFonts w:eastAsia="標楷體" w:hint="eastAsia"/>
          <w:color w:val="000000" w:themeColor="text1"/>
          <w:sz w:val="28"/>
          <w:szCs w:val="28"/>
        </w:rPr>
        <w:t>範本</w:t>
      </w:r>
      <w:r w:rsidR="00A60BA4" w:rsidRPr="00EA44C8">
        <w:rPr>
          <w:rFonts w:eastAsia="標楷體"/>
          <w:color w:val="000000" w:themeColor="text1"/>
          <w:sz w:val="28"/>
          <w:szCs w:val="28"/>
        </w:rPr>
        <w:t>只提供大綱方向供</w:t>
      </w:r>
      <w:r w:rsidR="00A60BA4" w:rsidRPr="00EA44C8">
        <w:rPr>
          <w:rFonts w:eastAsia="標楷體" w:hint="eastAsia"/>
          <w:color w:val="000000" w:themeColor="text1"/>
          <w:sz w:val="28"/>
          <w:szCs w:val="28"/>
        </w:rPr>
        <w:t>參賽</w:t>
      </w:r>
      <w:r w:rsidR="00A60BA4" w:rsidRPr="00EA44C8">
        <w:rPr>
          <w:rFonts w:eastAsia="標楷體"/>
          <w:color w:val="000000" w:themeColor="text1"/>
          <w:sz w:val="28"/>
          <w:szCs w:val="28"/>
        </w:rPr>
        <w:t>團隊參考，</w:t>
      </w:r>
      <w:r w:rsidRPr="00EA44C8">
        <w:rPr>
          <w:rFonts w:eastAsia="標楷體"/>
          <w:color w:val="000000" w:themeColor="text1"/>
          <w:sz w:val="28"/>
          <w:szCs w:val="28"/>
        </w:rPr>
        <w:t>可以依照不同組別修正</w:t>
      </w:r>
      <w:r w:rsidR="00563F7B" w:rsidRPr="00EA44C8">
        <w:rPr>
          <w:rFonts w:eastAsia="標楷體"/>
          <w:color w:val="000000" w:themeColor="text1"/>
          <w:sz w:val="28"/>
          <w:szCs w:val="28"/>
        </w:rPr>
        <w:t>適合</w:t>
      </w:r>
      <w:r w:rsidRPr="00EA44C8">
        <w:rPr>
          <w:rFonts w:eastAsia="標楷體"/>
          <w:color w:val="000000" w:themeColor="text1"/>
          <w:sz w:val="28"/>
          <w:szCs w:val="28"/>
        </w:rPr>
        <w:t>企劃內容。</w:t>
      </w:r>
      <w:r w:rsidR="00563F7B" w:rsidRPr="00EA44C8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373C0C" w:rsidRPr="00EA44C8" w:rsidRDefault="00373C0C" w:rsidP="00373C0C">
      <w:pPr>
        <w:adjustRightInd w:val="0"/>
        <w:snapToGrid w:val="0"/>
        <w:spacing w:line="50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</w:p>
    <w:p w:rsidR="00373C0C" w:rsidRPr="00EA44C8" w:rsidRDefault="00373C0C" w:rsidP="00373C0C">
      <w:pPr>
        <w:numPr>
          <w:ilvl w:val="0"/>
          <w:numId w:val="4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初審會議</w:t>
      </w:r>
    </w:p>
    <w:p w:rsidR="00373C0C" w:rsidRPr="00EA44C8" w:rsidRDefault="00373C0C" w:rsidP="00373C0C">
      <w:pPr>
        <w:numPr>
          <w:ilvl w:val="0"/>
          <w:numId w:val="29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辦理目的：透過初審會議擇優進入工作坊。</w:t>
      </w:r>
    </w:p>
    <w:p w:rsidR="00373C0C" w:rsidRPr="00EA44C8" w:rsidRDefault="00373C0C" w:rsidP="00373C0C">
      <w:pPr>
        <w:numPr>
          <w:ilvl w:val="0"/>
          <w:numId w:val="29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辦理時間：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16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日（三</w:t>
      </w:r>
      <w:r w:rsidRPr="00EA44C8">
        <w:rPr>
          <w:rFonts w:eastAsia="標楷體"/>
          <w:color w:val="000000" w:themeColor="text1"/>
          <w:sz w:val="28"/>
          <w:szCs w:val="28"/>
        </w:rPr>
        <w:t>）</w:t>
      </w:r>
    </w:p>
    <w:p w:rsidR="00373C0C" w:rsidRPr="00EA44C8" w:rsidRDefault="00373C0C" w:rsidP="00373C0C">
      <w:pPr>
        <w:numPr>
          <w:ilvl w:val="0"/>
          <w:numId w:val="29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</w:t>
      </w:r>
    </w:p>
    <w:p w:rsidR="00373C0C" w:rsidRPr="00EA44C8" w:rsidRDefault="00373C0C" w:rsidP="00373C0C">
      <w:pPr>
        <w:pStyle w:val="a3"/>
        <w:numPr>
          <w:ilvl w:val="0"/>
          <w:numId w:val="6"/>
        </w:numPr>
        <w:snapToGrid w:val="0"/>
        <w:spacing w:line="500" w:lineRule="atLeas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各組至少有</w:t>
      </w:r>
      <w:r w:rsidRPr="00EA44C8">
        <w:rPr>
          <w:rFonts w:eastAsia="標楷體"/>
          <w:color w:val="000000" w:themeColor="text1"/>
          <w:sz w:val="28"/>
        </w:rPr>
        <w:t>2</w:t>
      </w:r>
      <w:r w:rsidRPr="00EA44C8">
        <w:rPr>
          <w:rFonts w:eastAsia="標楷體"/>
          <w:color w:val="000000" w:themeColor="text1"/>
          <w:sz w:val="28"/>
        </w:rPr>
        <w:t>位委員出席（主辦單位擔任主席）。</w:t>
      </w:r>
    </w:p>
    <w:p w:rsidR="00373C0C" w:rsidRPr="00EA44C8" w:rsidRDefault="00373C0C" w:rsidP="00373C0C">
      <w:pPr>
        <w:pStyle w:val="a3"/>
        <w:numPr>
          <w:ilvl w:val="0"/>
          <w:numId w:val="6"/>
        </w:numPr>
        <w:snapToGrid w:val="0"/>
        <w:spacing w:line="500" w:lineRule="atLeas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建立評分共識。</w:t>
      </w:r>
    </w:p>
    <w:p w:rsidR="00373C0C" w:rsidRPr="00EA44C8" w:rsidRDefault="00373C0C" w:rsidP="00373C0C">
      <w:pPr>
        <w:pStyle w:val="a3"/>
        <w:numPr>
          <w:ilvl w:val="0"/>
          <w:numId w:val="6"/>
        </w:numPr>
        <w:snapToGrid w:val="0"/>
        <w:spacing w:line="500" w:lineRule="atLeas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評審委員依據報名資料進行審查。</w:t>
      </w:r>
    </w:p>
    <w:p w:rsidR="00373C0C" w:rsidRPr="00EA44C8" w:rsidRDefault="00373C0C" w:rsidP="00373C0C">
      <w:pPr>
        <w:pStyle w:val="a3"/>
        <w:numPr>
          <w:ilvl w:val="0"/>
          <w:numId w:val="6"/>
        </w:numPr>
        <w:snapToGrid w:val="0"/>
        <w:spacing w:line="500" w:lineRule="atLeas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proofErr w:type="gramStart"/>
      <w:r w:rsidRPr="00EA44C8">
        <w:rPr>
          <w:rFonts w:eastAsia="標楷體"/>
          <w:color w:val="000000" w:themeColor="text1"/>
          <w:sz w:val="28"/>
        </w:rPr>
        <w:t>加總每位</w:t>
      </w:r>
      <w:proofErr w:type="gramEnd"/>
      <w:r w:rsidRPr="00EA44C8">
        <w:rPr>
          <w:rFonts w:eastAsia="標楷體"/>
          <w:color w:val="000000" w:themeColor="text1"/>
          <w:sz w:val="28"/>
        </w:rPr>
        <w:t>評審委員對報名資料評分後，進行排序</w:t>
      </w:r>
      <w:r w:rsidR="00A60BA4" w:rsidRPr="00EA44C8">
        <w:rPr>
          <w:rFonts w:eastAsia="標楷體" w:hint="eastAsia"/>
          <w:color w:val="000000" w:themeColor="text1"/>
          <w:sz w:val="28"/>
        </w:rPr>
        <w:t>得進入複賽</w:t>
      </w:r>
      <w:r w:rsidRPr="00EA44C8">
        <w:rPr>
          <w:rFonts w:eastAsia="標楷體"/>
          <w:color w:val="000000" w:themeColor="text1"/>
          <w:sz w:val="28"/>
        </w:rPr>
        <w:t>。</w:t>
      </w:r>
    </w:p>
    <w:p w:rsidR="00373C0C" w:rsidRPr="00EA44C8" w:rsidRDefault="00373C0C" w:rsidP="00373C0C">
      <w:pPr>
        <w:pStyle w:val="a3"/>
        <w:numPr>
          <w:ilvl w:val="0"/>
          <w:numId w:val="6"/>
        </w:numPr>
        <w:snapToGrid w:val="0"/>
        <w:spacing w:line="500" w:lineRule="atLeas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原則上入圍團隊之得分平均值須達</w:t>
      </w:r>
      <w:r w:rsidRPr="00EA44C8">
        <w:rPr>
          <w:rFonts w:eastAsia="標楷體"/>
          <w:color w:val="000000" w:themeColor="text1"/>
          <w:sz w:val="28"/>
        </w:rPr>
        <w:t>70</w:t>
      </w:r>
      <w:r w:rsidRPr="00EA44C8">
        <w:rPr>
          <w:rFonts w:eastAsia="標楷體"/>
          <w:color w:val="000000" w:themeColor="text1"/>
          <w:sz w:val="28"/>
        </w:rPr>
        <w:t>分以上，並以排序前</w:t>
      </w:r>
      <w:r w:rsidRPr="00EA44C8">
        <w:rPr>
          <w:rFonts w:eastAsia="標楷體"/>
          <w:color w:val="000000" w:themeColor="text1"/>
          <w:sz w:val="28"/>
        </w:rPr>
        <w:t>80</w:t>
      </w:r>
      <w:r w:rsidRPr="00EA44C8">
        <w:rPr>
          <w:rFonts w:eastAsia="標楷體"/>
          <w:color w:val="000000" w:themeColor="text1"/>
          <w:sz w:val="28"/>
        </w:rPr>
        <w:t>％參選團隊參與工作坊為原則，未來並得視報名狀況由會議建立共識調整參與組數。</w:t>
      </w:r>
    </w:p>
    <w:p w:rsidR="00373C0C" w:rsidRPr="00EA44C8" w:rsidRDefault="00373C0C" w:rsidP="00373C0C">
      <w:pPr>
        <w:pStyle w:val="a3"/>
        <w:numPr>
          <w:ilvl w:val="0"/>
          <w:numId w:val="6"/>
        </w:numPr>
        <w:snapToGrid w:val="0"/>
        <w:spacing w:line="500" w:lineRule="atLeas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評分標準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1383"/>
      </w:tblGrid>
      <w:tr w:rsidR="00EA44C8" w:rsidRPr="00EA44C8" w:rsidTr="00102E38">
        <w:trPr>
          <w:trHeight w:val="623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410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102E38">
        <w:trPr>
          <w:trHeight w:val="419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1.</w:t>
            </w:r>
            <w:r w:rsidR="008E4693" w:rsidRPr="00EA44C8">
              <w:rPr>
                <w:rFonts w:eastAsia="標楷體"/>
                <w:color w:val="000000" w:themeColor="text1"/>
              </w:rPr>
              <w:t>企劃</w:t>
            </w:r>
            <w:r w:rsidRPr="00EA44C8">
              <w:rPr>
                <w:rFonts w:eastAsia="標楷體"/>
                <w:color w:val="000000" w:themeColor="text1"/>
              </w:rPr>
              <w:t>之創新性</w:t>
            </w:r>
          </w:p>
        </w:tc>
        <w:tc>
          <w:tcPr>
            <w:tcW w:w="1410" w:type="dxa"/>
            <w:vAlign w:val="center"/>
          </w:tcPr>
          <w:p w:rsidR="00373C0C" w:rsidRPr="00EA44C8" w:rsidRDefault="008A685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</w:t>
            </w:r>
            <w:r w:rsidR="00373C0C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02E38">
        <w:trPr>
          <w:trHeight w:val="270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2.</w:t>
            </w:r>
            <w:r w:rsidR="008E4693" w:rsidRPr="00EA44C8">
              <w:rPr>
                <w:rFonts w:eastAsia="標楷體"/>
                <w:color w:val="000000" w:themeColor="text1"/>
              </w:rPr>
              <w:t>企劃</w:t>
            </w:r>
            <w:r w:rsidR="008A685C" w:rsidRPr="00EA44C8">
              <w:rPr>
                <w:rFonts w:eastAsia="標楷體"/>
                <w:color w:val="000000" w:themeColor="text1"/>
              </w:rPr>
              <w:t>之執行</w:t>
            </w:r>
            <w:r w:rsidRPr="00EA44C8">
              <w:rPr>
                <w:rFonts w:eastAsia="標楷體"/>
                <w:color w:val="000000" w:themeColor="text1"/>
              </w:rPr>
              <w:t>性</w:t>
            </w:r>
          </w:p>
        </w:tc>
        <w:tc>
          <w:tcPr>
            <w:tcW w:w="1410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35%</w:t>
            </w:r>
          </w:p>
        </w:tc>
      </w:tr>
      <w:tr w:rsidR="00EA44C8" w:rsidRPr="00EA44C8" w:rsidTr="00102E38">
        <w:trPr>
          <w:trHeight w:val="417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3.</w:t>
            </w:r>
            <w:r w:rsidR="008E4693" w:rsidRPr="00EA44C8">
              <w:rPr>
                <w:rFonts w:eastAsia="標楷體"/>
                <w:color w:val="000000" w:themeColor="text1"/>
              </w:rPr>
              <w:t>企劃</w:t>
            </w:r>
            <w:r w:rsidRPr="00EA44C8">
              <w:rPr>
                <w:rFonts w:eastAsia="標楷體"/>
                <w:color w:val="000000" w:themeColor="text1"/>
              </w:rPr>
              <w:t>之貢獻性</w:t>
            </w:r>
          </w:p>
        </w:tc>
        <w:tc>
          <w:tcPr>
            <w:tcW w:w="1410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20%</w:t>
            </w:r>
          </w:p>
        </w:tc>
      </w:tr>
      <w:tr w:rsidR="00EA44C8" w:rsidRPr="00EA44C8" w:rsidTr="00102E38">
        <w:trPr>
          <w:trHeight w:val="417"/>
          <w:jc w:val="center"/>
        </w:trPr>
        <w:tc>
          <w:tcPr>
            <w:tcW w:w="5954" w:type="dxa"/>
            <w:vAlign w:val="center"/>
          </w:tcPr>
          <w:p w:rsidR="00373C0C" w:rsidRPr="00EA44C8" w:rsidRDefault="008A685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4.</w:t>
            </w:r>
            <w:r w:rsidRPr="00EA44C8">
              <w:rPr>
                <w:rFonts w:eastAsia="標楷體"/>
                <w:color w:val="000000" w:themeColor="text1"/>
              </w:rPr>
              <w:t>內容完整性</w:t>
            </w:r>
          </w:p>
        </w:tc>
        <w:tc>
          <w:tcPr>
            <w:tcW w:w="1410" w:type="dxa"/>
            <w:vAlign w:val="center"/>
          </w:tcPr>
          <w:p w:rsidR="00373C0C" w:rsidRPr="00EA44C8" w:rsidRDefault="008A685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</w:t>
            </w:r>
            <w:r w:rsidR="00373C0C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02E38">
        <w:trPr>
          <w:trHeight w:val="417"/>
          <w:jc w:val="center"/>
        </w:trPr>
        <w:tc>
          <w:tcPr>
            <w:tcW w:w="5954" w:type="dxa"/>
            <w:vAlign w:val="center"/>
          </w:tcPr>
          <w:p w:rsidR="008A685C" w:rsidRPr="00EA44C8" w:rsidRDefault="008A685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5.</w:t>
            </w:r>
            <w:r w:rsidRPr="00EA44C8">
              <w:rPr>
                <w:rFonts w:eastAsia="標楷體"/>
                <w:color w:val="000000" w:themeColor="text1"/>
              </w:rPr>
              <w:t>綜合考量</w:t>
            </w:r>
          </w:p>
        </w:tc>
        <w:tc>
          <w:tcPr>
            <w:tcW w:w="1410" w:type="dxa"/>
            <w:vAlign w:val="center"/>
          </w:tcPr>
          <w:p w:rsidR="008A685C" w:rsidRPr="00EA44C8" w:rsidRDefault="008A685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10%</w:t>
            </w:r>
          </w:p>
        </w:tc>
      </w:tr>
    </w:tbl>
    <w:p w:rsidR="00A60BA4" w:rsidRPr="00EA44C8" w:rsidRDefault="00A60BA4" w:rsidP="00A60BA4">
      <w:pPr>
        <w:tabs>
          <w:tab w:val="left" w:pos="1985"/>
        </w:tabs>
        <w:adjustRightInd w:val="0"/>
        <w:snapToGrid w:val="0"/>
        <w:spacing w:line="500" w:lineRule="exact"/>
        <w:ind w:left="993"/>
        <w:jc w:val="both"/>
        <w:rPr>
          <w:rFonts w:eastAsia="標楷體"/>
          <w:color w:val="000000" w:themeColor="text1"/>
          <w:sz w:val="28"/>
          <w:szCs w:val="28"/>
        </w:rPr>
      </w:pPr>
    </w:p>
    <w:p w:rsidR="00373C0C" w:rsidRPr="00EA44C8" w:rsidRDefault="00373C0C" w:rsidP="00373C0C">
      <w:pPr>
        <w:numPr>
          <w:ilvl w:val="0"/>
          <w:numId w:val="4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lastRenderedPageBreak/>
        <w:t>上傳計畫書</w:t>
      </w:r>
    </w:p>
    <w:p w:rsidR="00373C0C" w:rsidRPr="00EA44C8" w:rsidRDefault="00373C0C" w:rsidP="00373C0C">
      <w:pPr>
        <w:numPr>
          <w:ilvl w:val="0"/>
          <w:numId w:val="7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辦理目的：通過初審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單位始上傳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計畫書、簡報或其他參考資料於「銀髮資源網」後，進行網路人氣投票。</w:t>
      </w:r>
    </w:p>
    <w:p w:rsidR="00373C0C" w:rsidRPr="00EA44C8" w:rsidRDefault="00373C0C" w:rsidP="00373C0C">
      <w:pPr>
        <w:numPr>
          <w:ilvl w:val="0"/>
          <w:numId w:val="7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辦理時間：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1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日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(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二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8A685C" w:rsidRPr="00EA44C8">
        <w:rPr>
          <w:rFonts w:eastAsia="標楷體"/>
          <w:color w:val="000000" w:themeColor="text1"/>
          <w:sz w:val="28"/>
          <w:szCs w:val="28"/>
        </w:rPr>
        <w:t>早上</w:t>
      </w:r>
      <w:r w:rsidR="008A685C" w:rsidRPr="00EA44C8">
        <w:rPr>
          <w:rFonts w:eastAsia="標楷體"/>
          <w:color w:val="000000" w:themeColor="text1"/>
          <w:sz w:val="28"/>
          <w:szCs w:val="28"/>
        </w:rPr>
        <w:t>9</w:t>
      </w:r>
      <w:r w:rsidR="008A685C" w:rsidRPr="00EA44C8">
        <w:rPr>
          <w:rFonts w:eastAsia="標楷體"/>
          <w:color w:val="000000" w:themeColor="text1"/>
          <w:sz w:val="28"/>
          <w:szCs w:val="28"/>
        </w:rPr>
        <w:t>點</w:t>
      </w:r>
      <w:r w:rsidRPr="00EA44C8">
        <w:rPr>
          <w:rFonts w:eastAsia="標楷體"/>
          <w:color w:val="000000" w:themeColor="text1"/>
          <w:sz w:val="28"/>
          <w:szCs w:val="28"/>
        </w:rPr>
        <w:t>至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11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日（五</w:t>
      </w:r>
      <w:r w:rsidRPr="00EA44C8">
        <w:rPr>
          <w:rFonts w:eastAsia="標楷體"/>
          <w:color w:val="000000" w:themeColor="text1"/>
          <w:sz w:val="28"/>
          <w:szCs w:val="28"/>
        </w:rPr>
        <w:t>）下午</w:t>
      </w:r>
      <w:r w:rsidRPr="00EA44C8">
        <w:rPr>
          <w:rFonts w:eastAsia="標楷體"/>
          <w:color w:val="000000" w:themeColor="text1"/>
          <w:sz w:val="28"/>
          <w:szCs w:val="28"/>
        </w:rPr>
        <w:t>5</w:t>
      </w:r>
      <w:r w:rsidRPr="00EA44C8">
        <w:rPr>
          <w:rFonts w:eastAsia="標楷體"/>
          <w:color w:val="000000" w:themeColor="text1"/>
          <w:sz w:val="28"/>
          <w:szCs w:val="28"/>
        </w:rPr>
        <w:t>時止</w:t>
      </w:r>
      <w:r w:rsidR="008A685C" w:rsidRPr="00EA44C8">
        <w:rPr>
          <w:rFonts w:eastAsia="標楷體"/>
          <w:color w:val="000000" w:themeColor="text1"/>
          <w:sz w:val="28"/>
          <w:szCs w:val="28"/>
        </w:rPr>
        <w:t>。</w:t>
      </w:r>
    </w:p>
    <w:p w:rsidR="00373C0C" w:rsidRPr="00EA44C8" w:rsidRDefault="00373C0C" w:rsidP="00373C0C">
      <w:pPr>
        <w:numPr>
          <w:ilvl w:val="0"/>
          <w:numId w:val="7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</w:t>
      </w:r>
    </w:p>
    <w:p w:rsidR="00373C0C" w:rsidRPr="00EA44C8" w:rsidRDefault="00373C0C" w:rsidP="00373C0C">
      <w:pPr>
        <w:pStyle w:val="a3"/>
        <w:numPr>
          <w:ilvl w:val="0"/>
          <w:numId w:val="9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各團隊於時限前上傳提案計畫與相關參考資料。</w:t>
      </w:r>
    </w:p>
    <w:p w:rsidR="00373C0C" w:rsidRPr="00EA44C8" w:rsidRDefault="00373C0C" w:rsidP="00570708">
      <w:pPr>
        <w:pStyle w:val="a3"/>
        <w:numPr>
          <w:ilvl w:val="0"/>
          <w:numId w:val="9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上傳次數不限，惟時限後系統將封鎖上傳功能。除特殊原因，逾期</w:t>
      </w:r>
      <w:proofErr w:type="gramStart"/>
      <w:r w:rsidRPr="00EA44C8">
        <w:rPr>
          <w:rFonts w:eastAsia="標楷體"/>
          <w:color w:val="000000" w:themeColor="text1"/>
          <w:sz w:val="28"/>
        </w:rPr>
        <w:t>上傳者視同</w:t>
      </w:r>
      <w:proofErr w:type="gramEnd"/>
      <w:r w:rsidRPr="00EA44C8">
        <w:rPr>
          <w:rFonts w:eastAsia="標楷體"/>
          <w:color w:val="000000" w:themeColor="text1"/>
          <w:sz w:val="28"/>
        </w:rPr>
        <w:t>放棄比賽。</w:t>
      </w:r>
    </w:p>
    <w:p w:rsidR="00373C0C" w:rsidRPr="00EA44C8" w:rsidRDefault="00373C0C" w:rsidP="008E2B25">
      <w:pPr>
        <w:numPr>
          <w:ilvl w:val="0"/>
          <w:numId w:val="4"/>
        </w:numPr>
        <w:tabs>
          <w:tab w:val="left" w:pos="851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召開</w:t>
      </w:r>
      <w:r w:rsidR="008E2B25" w:rsidRPr="00EA44C8">
        <w:rPr>
          <w:rFonts w:eastAsia="標楷體"/>
          <w:color w:val="000000" w:themeColor="text1"/>
          <w:sz w:val="28"/>
          <w:szCs w:val="28"/>
        </w:rPr>
        <w:t xml:space="preserve"> </w:t>
      </w:r>
      <w:r w:rsidR="008E2B25" w:rsidRPr="00EA44C8">
        <w:rPr>
          <w:rFonts w:eastAsia="標楷體"/>
          <w:color w:val="000000" w:themeColor="text1"/>
          <w:sz w:val="28"/>
          <w:szCs w:val="28"/>
        </w:rPr>
        <w:t>「銀髮顧問團」擴大成立暨「</w:t>
      </w:r>
      <w:proofErr w:type="gramStart"/>
      <w:r w:rsidR="008E2B25" w:rsidRPr="00EA44C8">
        <w:rPr>
          <w:rFonts w:eastAsia="標楷體"/>
          <w:color w:val="000000" w:themeColor="text1"/>
          <w:sz w:val="28"/>
          <w:szCs w:val="28"/>
        </w:rPr>
        <w:t>青銀交流</w:t>
      </w:r>
      <w:proofErr w:type="gramEnd"/>
      <w:r w:rsidR="008E2B25" w:rsidRPr="00EA44C8">
        <w:rPr>
          <w:rFonts w:eastAsia="標楷體"/>
          <w:color w:val="000000" w:themeColor="text1"/>
          <w:sz w:val="28"/>
          <w:szCs w:val="28"/>
        </w:rPr>
        <w:t>。世代共融」提案記者會</w:t>
      </w:r>
    </w:p>
    <w:p w:rsidR="00373C0C" w:rsidRPr="00EA44C8" w:rsidRDefault="00373C0C" w:rsidP="00373C0C">
      <w:pPr>
        <w:numPr>
          <w:ilvl w:val="0"/>
          <w:numId w:val="21"/>
        </w:numPr>
        <w:adjustRightInd w:val="0"/>
        <w:snapToGrid w:val="0"/>
        <w:spacing w:line="500" w:lineRule="exact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辦理目的：透過記者會說明競賽辦法與目前進度，邀請社會大眾一同上網投票。</w:t>
      </w:r>
    </w:p>
    <w:p w:rsidR="00373C0C" w:rsidRPr="00EA44C8" w:rsidRDefault="00373C0C" w:rsidP="00373C0C">
      <w:pPr>
        <w:numPr>
          <w:ilvl w:val="0"/>
          <w:numId w:val="21"/>
        </w:numPr>
        <w:adjustRightInd w:val="0"/>
        <w:snapToGrid w:val="0"/>
        <w:spacing w:line="500" w:lineRule="exact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辦理時間：</w:t>
      </w:r>
      <w:r w:rsidRPr="00EA44C8">
        <w:rPr>
          <w:rFonts w:eastAsia="標楷體"/>
          <w:color w:val="000000" w:themeColor="text1"/>
          <w:sz w:val="28"/>
          <w:szCs w:val="28"/>
        </w:rPr>
        <w:t>104</w:t>
      </w:r>
      <w:r w:rsidRPr="00EA44C8">
        <w:rPr>
          <w:rFonts w:eastAsia="標楷體"/>
          <w:color w:val="000000" w:themeColor="text1"/>
          <w:sz w:val="28"/>
          <w:szCs w:val="28"/>
        </w:rPr>
        <w:t>年</w:t>
      </w:r>
      <w:r w:rsidRPr="00EA44C8">
        <w:rPr>
          <w:rFonts w:eastAsia="標楷體"/>
          <w:color w:val="000000" w:themeColor="text1"/>
          <w:sz w:val="28"/>
          <w:szCs w:val="28"/>
        </w:rPr>
        <w:t>6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Pr="00EA44C8">
        <w:rPr>
          <w:rFonts w:eastAsia="標楷體"/>
          <w:color w:val="000000" w:themeColor="text1"/>
          <w:sz w:val="28"/>
          <w:szCs w:val="28"/>
        </w:rPr>
        <w:t>30</w:t>
      </w:r>
      <w:r w:rsidRPr="00EA44C8">
        <w:rPr>
          <w:rFonts w:eastAsia="標楷體"/>
          <w:color w:val="000000" w:themeColor="text1"/>
          <w:sz w:val="28"/>
          <w:szCs w:val="28"/>
        </w:rPr>
        <w:t>日（二）</w:t>
      </w:r>
      <w:r w:rsidRPr="00EA44C8">
        <w:rPr>
          <w:rFonts w:eastAsia="標楷體"/>
          <w:color w:val="000000" w:themeColor="text1"/>
          <w:sz w:val="28"/>
          <w:szCs w:val="28"/>
        </w:rPr>
        <w:t xml:space="preserve"> </w:t>
      </w:r>
      <w:r w:rsidRPr="00EA44C8">
        <w:rPr>
          <w:rFonts w:eastAsia="標楷體"/>
          <w:color w:val="000000" w:themeColor="text1"/>
          <w:sz w:val="28"/>
          <w:szCs w:val="28"/>
        </w:rPr>
        <w:t>上午</w:t>
      </w:r>
      <w:r w:rsidRPr="00EA44C8">
        <w:rPr>
          <w:rFonts w:eastAsia="標楷體"/>
          <w:color w:val="000000" w:themeColor="text1"/>
          <w:sz w:val="28"/>
          <w:szCs w:val="28"/>
        </w:rPr>
        <w:t>10:00 (</w:t>
      </w:r>
      <w:r w:rsidRPr="00EA44C8">
        <w:rPr>
          <w:rFonts w:eastAsia="標楷體"/>
          <w:color w:val="000000" w:themeColor="text1"/>
          <w:sz w:val="28"/>
          <w:szCs w:val="28"/>
        </w:rPr>
        <w:t>地點</w:t>
      </w:r>
      <w:r w:rsidRPr="00EA44C8">
        <w:rPr>
          <w:rFonts w:eastAsia="標楷體"/>
          <w:color w:val="000000" w:themeColor="text1"/>
          <w:sz w:val="28"/>
          <w:szCs w:val="28"/>
        </w:rPr>
        <w:t>)</w:t>
      </w:r>
    </w:p>
    <w:p w:rsidR="00373C0C" w:rsidRPr="00EA44C8" w:rsidRDefault="00373C0C" w:rsidP="00373C0C">
      <w:pPr>
        <w:numPr>
          <w:ilvl w:val="0"/>
          <w:numId w:val="21"/>
        </w:numPr>
        <w:adjustRightInd w:val="0"/>
        <w:snapToGrid w:val="0"/>
        <w:spacing w:line="500" w:lineRule="exact"/>
        <w:ind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</w:t>
      </w:r>
    </w:p>
    <w:p w:rsidR="00373C0C" w:rsidRPr="00EA44C8" w:rsidRDefault="00373C0C" w:rsidP="00373C0C">
      <w:pPr>
        <w:pStyle w:val="a3"/>
        <w:numPr>
          <w:ilvl w:val="0"/>
          <w:numId w:val="2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撰寫活動前新聞稿，邀請媒體與會。</w:t>
      </w:r>
    </w:p>
    <w:p w:rsidR="00F75EEA" w:rsidRPr="00EA44C8" w:rsidRDefault="00F75EEA" w:rsidP="00373C0C">
      <w:pPr>
        <w:pStyle w:val="a3"/>
        <w:numPr>
          <w:ilvl w:val="0"/>
          <w:numId w:val="2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鼓勵大家報名活動。</w:t>
      </w:r>
    </w:p>
    <w:p w:rsidR="00373C0C" w:rsidRPr="00EA44C8" w:rsidRDefault="00373C0C" w:rsidP="00373C0C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 w:left="709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預期效益</w:t>
      </w:r>
    </w:p>
    <w:p w:rsidR="00373C0C" w:rsidRPr="00EA44C8" w:rsidRDefault="00373C0C" w:rsidP="00373C0C">
      <w:pPr>
        <w:pStyle w:val="a3"/>
        <w:numPr>
          <w:ilvl w:val="0"/>
          <w:numId w:val="27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提高本活動曝光效果。</w:t>
      </w:r>
    </w:p>
    <w:p w:rsidR="00373C0C" w:rsidRPr="00EA44C8" w:rsidRDefault="00373C0C" w:rsidP="00373C0C">
      <w:pPr>
        <w:pStyle w:val="a3"/>
        <w:numPr>
          <w:ilvl w:val="0"/>
          <w:numId w:val="27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展現政府</w:t>
      </w:r>
      <w:proofErr w:type="gramStart"/>
      <w:r w:rsidRPr="00EA44C8">
        <w:rPr>
          <w:rFonts w:eastAsia="標楷體"/>
          <w:color w:val="000000" w:themeColor="text1"/>
          <w:sz w:val="28"/>
        </w:rPr>
        <w:t>對於青銀交流</w:t>
      </w:r>
      <w:proofErr w:type="gramEnd"/>
      <w:r w:rsidRPr="00EA44C8">
        <w:rPr>
          <w:rFonts w:eastAsia="標楷體"/>
          <w:color w:val="000000" w:themeColor="text1"/>
          <w:sz w:val="28"/>
        </w:rPr>
        <w:t>的重視。</w:t>
      </w:r>
    </w:p>
    <w:p w:rsidR="002D4953" w:rsidRPr="00EA44C8" w:rsidRDefault="00F75EEA" w:rsidP="002D4953">
      <w:pPr>
        <w:pStyle w:val="a3"/>
        <w:numPr>
          <w:ilvl w:val="0"/>
          <w:numId w:val="27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鼓勵青年學子報名本次活動，促進青年參與公共事務，提升青年公民參與意識</w:t>
      </w:r>
    </w:p>
    <w:p w:rsidR="00341EF9" w:rsidRPr="00EA44C8" w:rsidRDefault="00341EF9" w:rsidP="00570708">
      <w:pPr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</w:p>
    <w:p w:rsidR="00373C0C" w:rsidRPr="00EA44C8" w:rsidRDefault="009D015E" w:rsidP="00373C0C">
      <w:pPr>
        <w:numPr>
          <w:ilvl w:val="0"/>
          <w:numId w:val="4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複</w:t>
      </w:r>
      <w:proofErr w:type="gramEnd"/>
      <w:r w:rsidRPr="00EA44C8">
        <w:rPr>
          <w:rFonts w:eastAsia="標楷體"/>
          <w:color w:val="000000" w:themeColor="text1"/>
          <w:sz w:val="28"/>
          <w:szCs w:val="28"/>
        </w:rPr>
        <w:t>審</w:t>
      </w:r>
      <w:r w:rsidR="00373C0C" w:rsidRPr="00EA44C8">
        <w:rPr>
          <w:rFonts w:eastAsia="標楷體"/>
          <w:color w:val="000000" w:themeColor="text1"/>
          <w:sz w:val="28"/>
          <w:szCs w:val="28"/>
        </w:rPr>
        <w:t>工作坊</w:t>
      </w:r>
    </w:p>
    <w:p w:rsidR="00373C0C" w:rsidRPr="00EA44C8" w:rsidRDefault="009D2BD8" w:rsidP="009D2BD8">
      <w:pPr>
        <w:numPr>
          <w:ilvl w:val="0"/>
          <w:numId w:val="25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辦理目的：團隊進行提案報告，透過委員評分與建議</w:t>
      </w:r>
      <w:r w:rsidR="00373C0C" w:rsidRPr="00EA44C8">
        <w:rPr>
          <w:rFonts w:eastAsia="標楷體"/>
          <w:color w:val="000000" w:themeColor="text1"/>
          <w:sz w:val="28"/>
          <w:szCs w:val="28"/>
        </w:rPr>
        <w:t>，</w:t>
      </w:r>
      <w:r w:rsidRPr="00EA44C8">
        <w:rPr>
          <w:rFonts w:eastAsia="標楷體"/>
          <w:color w:val="000000" w:themeColor="text1"/>
          <w:sz w:val="28"/>
          <w:szCs w:val="28"/>
        </w:rPr>
        <w:t>提供競賽團</w:t>
      </w:r>
      <w:r w:rsidR="009D015E" w:rsidRPr="00EA44C8">
        <w:rPr>
          <w:rFonts w:eastAsia="標楷體"/>
          <w:color w:val="000000" w:themeColor="text1"/>
          <w:sz w:val="28"/>
          <w:szCs w:val="28"/>
        </w:rPr>
        <w:t>隊</w:t>
      </w:r>
      <w:r w:rsidRPr="00EA44C8">
        <w:rPr>
          <w:rFonts w:eastAsia="標楷體"/>
          <w:color w:val="000000" w:themeColor="text1"/>
          <w:sz w:val="28"/>
          <w:szCs w:val="28"/>
        </w:rPr>
        <w:t>計畫</w:t>
      </w:r>
      <w:r w:rsidR="009D015E" w:rsidRPr="00EA44C8">
        <w:rPr>
          <w:rFonts w:eastAsia="標楷體"/>
          <w:color w:val="000000" w:themeColor="text1"/>
          <w:sz w:val="28"/>
          <w:szCs w:val="28"/>
        </w:rPr>
        <w:t>可行性之建議</w:t>
      </w:r>
      <w:r w:rsidR="00373C0C" w:rsidRPr="00EA44C8">
        <w:rPr>
          <w:rFonts w:eastAsia="標楷體"/>
          <w:color w:val="000000" w:themeColor="text1"/>
          <w:sz w:val="28"/>
          <w:szCs w:val="28"/>
        </w:rPr>
        <w:t>。</w:t>
      </w:r>
    </w:p>
    <w:p w:rsidR="00373C0C" w:rsidRPr="00EA44C8" w:rsidRDefault="00373C0C" w:rsidP="00373C0C">
      <w:pPr>
        <w:numPr>
          <w:ilvl w:val="0"/>
          <w:numId w:val="25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辦理時間：</w:t>
      </w:r>
    </w:p>
    <w:p w:rsidR="00373C0C" w:rsidRPr="00EA44C8" w:rsidRDefault="00373C0C" w:rsidP="00373C0C">
      <w:pPr>
        <w:snapToGrid w:val="0"/>
        <w:spacing w:line="276" w:lineRule="auto"/>
        <w:ind w:left="371" w:firstLine="480"/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</w:pP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北：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09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月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26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日（六）</w:t>
      </w:r>
      <w:r w:rsidRPr="00EA44C8">
        <w:rPr>
          <w:rFonts w:eastAsia="標楷體"/>
          <w:color w:val="000000" w:themeColor="text1"/>
          <w:sz w:val="28"/>
          <w:szCs w:val="28"/>
        </w:rPr>
        <w:t>全日</w:t>
      </w:r>
      <w:r w:rsidRPr="00EA44C8">
        <w:rPr>
          <w:rFonts w:eastAsia="標楷體"/>
          <w:color w:val="000000" w:themeColor="text1"/>
          <w:sz w:val="28"/>
          <w:szCs w:val="28"/>
        </w:rPr>
        <w:t>09:00~17:00</w:t>
      </w:r>
    </w:p>
    <w:p w:rsidR="00373C0C" w:rsidRPr="00EA44C8" w:rsidRDefault="00373C0C" w:rsidP="00373C0C">
      <w:pPr>
        <w:snapToGrid w:val="0"/>
        <w:spacing w:line="276" w:lineRule="auto"/>
        <w:ind w:left="371" w:firstLine="480"/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</w:pP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lastRenderedPageBreak/>
        <w:t>中：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10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月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03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日（六）</w:t>
      </w:r>
      <w:r w:rsidRPr="00EA44C8">
        <w:rPr>
          <w:rFonts w:eastAsia="標楷體"/>
          <w:color w:val="000000" w:themeColor="text1"/>
          <w:sz w:val="28"/>
          <w:szCs w:val="28"/>
        </w:rPr>
        <w:t>全日</w:t>
      </w:r>
      <w:r w:rsidRPr="00EA44C8">
        <w:rPr>
          <w:rFonts w:eastAsia="標楷體"/>
          <w:color w:val="000000" w:themeColor="text1"/>
          <w:sz w:val="28"/>
          <w:szCs w:val="28"/>
        </w:rPr>
        <w:t>09:00~17:00</w:t>
      </w:r>
    </w:p>
    <w:p w:rsidR="00373C0C" w:rsidRPr="00EA44C8" w:rsidRDefault="00373C0C" w:rsidP="00373C0C">
      <w:pPr>
        <w:adjustRightInd w:val="0"/>
        <w:snapToGrid w:val="0"/>
        <w:spacing w:line="276" w:lineRule="auto"/>
        <w:ind w:left="371" w:firstLine="480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南：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10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月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04</w:t>
      </w:r>
      <w:r w:rsidRPr="00EA44C8">
        <w:rPr>
          <w:rFonts w:eastAsia="標楷體"/>
          <w:bCs/>
          <w:noProof/>
          <w:color w:val="000000" w:themeColor="text1"/>
          <w:kern w:val="0"/>
          <w:sz w:val="28"/>
          <w:szCs w:val="28"/>
          <w:lang w:bidi="he-IL"/>
        </w:rPr>
        <w:t>日（日）</w:t>
      </w:r>
      <w:r w:rsidRPr="00EA44C8">
        <w:rPr>
          <w:rFonts w:eastAsia="標楷體"/>
          <w:color w:val="000000" w:themeColor="text1"/>
          <w:sz w:val="28"/>
          <w:szCs w:val="28"/>
        </w:rPr>
        <w:t>全日</w:t>
      </w:r>
      <w:r w:rsidRPr="00EA44C8">
        <w:rPr>
          <w:rFonts w:eastAsia="標楷體"/>
          <w:color w:val="000000" w:themeColor="text1"/>
          <w:sz w:val="28"/>
          <w:szCs w:val="28"/>
        </w:rPr>
        <w:t>09:00~17:00</w:t>
      </w:r>
    </w:p>
    <w:p w:rsidR="00373C0C" w:rsidRPr="00EA44C8" w:rsidRDefault="00373C0C" w:rsidP="00373C0C">
      <w:pPr>
        <w:adjustRightInd w:val="0"/>
        <w:snapToGrid w:val="0"/>
        <w:spacing w:line="276" w:lineRule="auto"/>
        <w:ind w:left="371" w:firstLine="480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bCs/>
          <w:noProof/>
          <w:color w:val="000000" w:themeColor="text1"/>
          <w:kern w:val="0"/>
          <w:lang w:bidi="he-IL"/>
        </w:rPr>
        <w:t xml:space="preserve"> </w:t>
      </w:r>
    </w:p>
    <w:p w:rsidR="00373C0C" w:rsidRPr="00EA44C8" w:rsidRDefault="00373C0C" w:rsidP="00373C0C">
      <w:pPr>
        <w:numPr>
          <w:ilvl w:val="0"/>
          <w:numId w:val="25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</w:t>
      </w:r>
    </w:p>
    <w:p w:rsidR="00373C0C" w:rsidRPr="00EA44C8" w:rsidRDefault="00FA71FD" w:rsidP="00373C0C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通過初選者</w:t>
      </w:r>
      <w:proofErr w:type="gramStart"/>
      <w:r w:rsidRPr="00EA44C8">
        <w:rPr>
          <w:rFonts w:eastAsia="標楷體"/>
          <w:color w:val="000000" w:themeColor="text1"/>
          <w:sz w:val="28"/>
        </w:rPr>
        <w:t>隊伍需上傳</w:t>
      </w:r>
      <w:proofErr w:type="gramEnd"/>
      <w:r w:rsidRPr="00EA44C8">
        <w:rPr>
          <w:rFonts w:eastAsia="標楷體"/>
          <w:color w:val="000000" w:themeColor="text1"/>
          <w:sz w:val="28"/>
        </w:rPr>
        <w:t>計畫書後方得參加複賽</w:t>
      </w:r>
      <w:r w:rsidR="00373C0C" w:rsidRPr="00EA44C8">
        <w:rPr>
          <w:rFonts w:eastAsia="標楷體"/>
          <w:color w:val="000000" w:themeColor="text1"/>
          <w:sz w:val="28"/>
        </w:rPr>
        <w:t>工作坊，</w:t>
      </w:r>
      <w:r w:rsidRPr="00EA44C8">
        <w:rPr>
          <w:rFonts w:eastAsia="標楷體"/>
          <w:color w:val="000000" w:themeColor="text1"/>
          <w:sz w:val="28"/>
        </w:rPr>
        <w:t>部分成績將代表</w:t>
      </w:r>
      <w:r w:rsidR="00373C0C" w:rsidRPr="00EA44C8">
        <w:rPr>
          <w:rFonts w:eastAsia="標楷體"/>
          <w:color w:val="000000" w:themeColor="text1"/>
          <w:sz w:val="28"/>
        </w:rPr>
        <w:t>決賽之分數。</w:t>
      </w:r>
    </w:p>
    <w:p w:rsidR="00373C0C" w:rsidRPr="00EA44C8" w:rsidRDefault="00373C0C" w:rsidP="00373C0C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工作</w:t>
      </w:r>
      <w:proofErr w:type="gramStart"/>
      <w:r w:rsidRPr="00EA44C8">
        <w:rPr>
          <w:rFonts w:eastAsia="標楷體"/>
          <w:color w:val="000000" w:themeColor="text1"/>
          <w:sz w:val="28"/>
        </w:rPr>
        <w:t>坊分政</w:t>
      </w:r>
      <w:proofErr w:type="gramEnd"/>
      <w:r w:rsidRPr="00EA44C8">
        <w:rPr>
          <w:rFonts w:eastAsia="標楷體"/>
          <w:color w:val="000000" w:themeColor="text1"/>
          <w:sz w:val="28"/>
        </w:rPr>
        <w:t>政策研究組、社會服務組、映畫製作組、</w:t>
      </w:r>
      <w:proofErr w:type="gramStart"/>
      <w:r w:rsidRPr="00EA44C8">
        <w:rPr>
          <w:rFonts w:eastAsia="標楷體"/>
          <w:color w:val="000000" w:themeColor="text1"/>
          <w:sz w:val="28"/>
        </w:rPr>
        <w:t>銀力創業</w:t>
      </w:r>
      <w:proofErr w:type="gramEnd"/>
      <w:r w:rsidRPr="00EA44C8">
        <w:rPr>
          <w:rFonts w:eastAsia="標楷體"/>
          <w:color w:val="000000" w:themeColor="text1"/>
          <w:sz w:val="28"/>
        </w:rPr>
        <w:t>組與產業創新組計</w:t>
      </w:r>
      <w:r w:rsidRPr="00EA44C8">
        <w:rPr>
          <w:rFonts w:eastAsia="標楷體"/>
          <w:color w:val="000000" w:themeColor="text1"/>
          <w:sz w:val="28"/>
        </w:rPr>
        <w:t>5</w:t>
      </w:r>
      <w:r w:rsidRPr="00EA44C8">
        <w:rPr>
          <w:rFonts w:eastAsia="標楷體"/>
          <w:color w:val="000000" w:themeColor="text1"/>
          <w:sz w:val="28"/>
        </w:rPr>
        <w:t>組。</w:t>
      </w:r>
    </w:p>
    <w:p w:rsidR="00373C0C" w:rsidRPr="00EA44C8" w:rsidRDefault="00373C0C" w:rsidP="00373C0C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原則上每組安排</w:t>
      </w:r>
      <w:r w:rsidRPr="00EA44C8">
        <w:rPr>
          <w:rFonts w:eastAsia="標楷體"/>
          <w:color w:val="000000" w:themeColor="text1"/>
          <w:sz w:val="28"/>
        </w:rPr>
        <w:t>3</w:t>
      </w:r>
      <w:r w:rsidRPr="00EA44C8">
        <w:rPr>
          <w:rFonts w:eastAsia="標楷體"/>
          <w:color w:val="000000" w:themeColor="text1"/>
          <w:sz w:val="28"/>
        </w:rPr>
        <w:t>位指導顧問一同與團隊進行討論與建議。</w:t>
      </w:r>
    </w:p>
    <w:p w:rsidR="00373C0C" w:rsidRPr="00EA44C8" w:rsidRDefault="00373C0C" w:rsidP="00373C0C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kern w:val="0"/>
          <w:sz w:val="28"/>
          <w:szCs w:val="28"/>
        </w:rPr>
        <w:t>工作坊內容包含：提案單位簡報、提問與評審評分。</w:t>
      </w:r>
    </w:p>
    <w:p w:rsidR="00373C0C" w:rsidRPr="00EA44C8" w:rsidRDefault="00373C0C" w:rsidP="00373C0C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kern w:val="0"/>
          <w:sz w:val="28"/>
          <w:szCs w:val="28"/>
        </w:rPr>
        <w:t>參加團隊需上</w:t>
      </w:r>
      <w:proofErr w:type="gramStart"/>
      <w:r w:rsidRPr="00EA44C8">
        <w:rPr>
          <w:rFonts w:eastAsia="標楷體"/>
          <w:color w:val="000000" w:themeColor="text1"/>
          <w:kern w:val="0"/>
          <w:sz w:val="28"/>
          <w:szCs w:val="28"/>
        </w:rPr>
        <w:t>臺</w:t>
      </w:r>
      <w:proofErr w:type="gramEnd"/>
      <w:r w:rsidRPr="00EA44C8">
        <w:rPr>
          <w:rFonts w:eastAsia="標楷體"/>
          <w:color w:val="000000" w:themeColor="text1"/>
          <w:kern w:val="0"/>
          <w:sz w:val="28"/>
          <w:szCs w:val="28"/>
        </w:rPr>
        <w:t>進行簡報，簡報方式不拘，得以</w:t>
      </w:r>
      <w:r w:rsidRPr="00EA44C8">
        <w:rPr>
          <w:rFonts w:eastAsia="標楷體"/>
          <w:color w:val="000000" w:themeColor="text1"/>
          <w:sz w:val="28"/>
          <w:szCs w:val="28"/>
        </w:rPr>
        <w:t>口頭簡報、實體產品或海報展示呈現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373C0C" w:rsidRPr="00EA44C8" w:rsidRDefault="00373C0C" w:rsidP="0085366F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color w:val="000000" w:themeColor="text1"/>
          <w:kern w:val="0"/>
          <w:sz w:val="28"/>
          <w:szCs w:val="28"/>
        </w:rPr>
        <w:t>口頭報告時間限制</w:t>
      </w:r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>12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分鐘，不限簡報方式。</w:t>
      </w:r>
      <w:proofErr w:type="gramStart"/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>10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分鐘時響</w:t>
      </w:r>
      <w:proofErr w:type="gramEnd"/>
      <w:r w:rsidRPr="00EA44C8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短鈴聲，</w:t>
      </w:r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>12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分鐘響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2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短鈴聲，</w:t>
      </w:r>
      <w:proofErr w:type="gramStart"/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>統問統答共</w:t>
      </w:r>
      <w:proofErr w:type="gramEnd"/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>10</w:t>
      </w:r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>分</w:t>
      </w:r>
      <w:r w:rsidR="0085366F" w:rsidRPr="00EA44C8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  <w:r w:rsidR="008A685C" w:rsidRPr="00EA44C8">
        <w:rPr>
          <w:rFonts w:eastAsia="標楷體"/>
          <w:color w:val="000000" w:themeColor="text1"/>
          <w:kern w:val="0"/>
          <w:sz w:val="28"/>
          <w:szCs w:val="28"/>
        </w:rPr>
        <w:t>，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時間</w:t>
      </w:r>
      <w:r w:rsidR="008A685C" w:rsidRPr="00EA44C8">
        <w:rPr>
          <w:rFonts w:eastAsia="標楷體"/>
          <w:color w:val="000000" w:themeColor="text1"/>
          <w:kern w:val="0"/>
          <w:sz w:val="28"/>
          <w:szCs w:val="28"/>
        </w:rPr>
        <w:t>終止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簡報人員應立即停止報告。</w:t>
      </w:r>
    </w:p>
    <w:p w:rsidR="00BD3801" w:rsidRPr="00EA44C8" w:rsidRDefault="00373C0C" w:rsidP="00BD3801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color w:val="000000" w:themeColor="text1"/>
          <w:kern w:val="0"/>
          <w:sz w:val="28"/>
          <w:szCs w:val="28"/>
        </w:rPr>
        <w:t>提案團隊出席人數須達團隊總人數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2/3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以上，若未達</w:t>
      </w:r>
      <w:proofErr w:type="gramStart"/>
      <w:r w:rsidRPr="00EA44C8">
        <w:rPr>
          <w:rFonts w:eastAsia="標楷體"/>
          <w:color w:val="000000" w:themeColor="text1"/>
          <w:kern w:val="0"/>
          <w:sz w:val="28"/>
          <w:szCs w:val="28"/>
        </w:rPr>
        <w:t>2/3</w:t>
      </w:r>
      <w:r w:rsidRPr="00EA44C8">
        <w:rPr>
          <w:rFonts w:eastAsia="標楷體"/>
          <w:color w:val="000000" w:themeColor="text1"/>
          <w:kern w:val="0"/>
          <w:sz w:val="28"/>
          <w:szCs w:val="28"/>
        </w:rPr>
        <w:t>則酌</w:t>
      </w:r>
      <w:proofErr w:type="gramEnd"/>
      <w:r w:rsidRPr="00EA44C8">
        <w:rPr>
          <w:rFonts w:eastAsia="標楷體"/>
          <w:color w:val="000000" w:themeColor="text1"/>
          <w:kern w:val="0"/>
          <w:sz w:val="28"/>
          <w:szCs w:val="28"/>
        </w:rPr>
        <w:t>予扣分。</w:t>
      </w:r>
    </w:p>
    <w:p w:rsidR="005703D1" w:rsidRPr="00EA44C8" w:rsidRDefault="005703D1" w:rsidP="005703D1">
      <w:pPr>
        <w:snapToGrid w:val="0"/>
        <w:spacing w:line="500" w:lineRule="exact"/>
        <w:jc w:val="both"/>
        <w:rPr>
          <w:rFonts w:eastAsia="標楷體"/>
          <w:color w:val="000000" w:themeColor="text1"/>
          <w:kern w:val="0"/>
          <w:sz w:val="28"/>
          <w:szCs w:val="28"/>
        </w:rPr>
      </w:pPr>
    </w:p>
    <w:p w:rsidR="007A56BE" w:rsidRPr="00EA44C8" w:rsidRDefault="00373C0C" w:rsidP="00B755C4">
      <w:pPr>
        <w:pStyle w:val="a3"/>
        <w:numPr>
          <w:ilvl w:val="0"/>
          <w:numId w:val="26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評分標準</w:t>
      </w:r>
    </w:p>
    <w:p w:rsidR="00BD3801" w:rsidRPr="00EA44C8" w:rsidRDefault="00192BBC" w:rsidP="00BD3801">
      <w:pPr>
        <w:pStyle w:val="a3"/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(8.1</w:t>
      </w:r>
      <w:r w:rsidR="00B755C4" w:rsidRPr="00EA44C8">
        <w:rPr>
          <w:rFonts w:eastAsia="標楷體"/>
          <w:color w:val="000000" w:themeColor="text1"/>
        </w:rPr>
        <w:t>)</w:t>
      </w:r>
      <w:r w:rsidR="00373C0C" w:rsidRPr="00EA44C8">
        <w:rPr>
          <w:rFonts w:eastAsia="標楷體"/>
          <w:color w:val="000000" w:themeColor="text1"/>
        </w:rPr>
        <w:t>政策研究組</w:t>
      </w:r>
    </w:p>
    <w:tbl>
      <w:tblPr>
        <w:tblpPr w:leftFromText="180" w:rightFromText="180" w:vertAnchor="text" w:horzAnchor="margin" w:tblpXSpec="right" w:tblpY="2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8"/>
        <w:gridCol w:w="1380"/>
      </w:tblGrid>
      <w:tr w:rsidR="00EA44C8" w:rsidRPr="00EA44C8" w:rsidTr="00BD3801">
        <w:trPr>
          <w:trHeight w:val="528"/>
        </w:trPr>
        <w:tc>
          <w:tcPr>
            <w:tcW w:w="5758" w:type="dxa"/>
            <w:vAlign w:val="center"/>
          </w:tcPr>
          <w:p w:rsidR="00BD3801" w:rsidRPr="00EA44C8" w:rsidRDefault="00BD3801" w:rsidP="00BD3801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380" w:type="dxa"/>
            <w:vAlign w:val="center"/>
          </w:tcPr>
          <w:p w:rsidR="00BD3801" w:rsidRPr="00EA44C8" w:rsidRDefault="00BD3801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BD3801">
        <w:trPr>
          <w:trHeight w:val="419"/>
        </w:trPr>
        <w:tc>
          <w:tcPr>
            <w:tcW w:w="5758" w:type="dxa"/>
            <w:vAlign w:val="center"/>
          </w:tcPr>
          <w:p w:rsidR="00BD3801" w:rsidRPr="00EA44C8" w:rsidRDefault="00BD3801" w:rsidP="00096515">
            <w:pPr>
              <w:numPr>
                <w:ilvl w:val="0"/>
                <w:numId w:val="30"/>
              </w:num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851" w:hanging="371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計畫內容完整性</w:t>
            </w:r>
          </w:p>
        </w:tc>
        <w:tc>
          <w:tcPr>
            <w:tcW w:w="1380" w:type="dxa"/>
            <w:vAlign w:val="center"/>
          </w:tcPr>
          <w:p w:rsidR="00BD3801" w:rsidRPr="00EA44C8" w:rsidRDefault="00BD3801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30%</w:t>
            </w:r>
          </w:p>
        </w:tc>
      </w:tr>
      <w:tr w:rsidR="00EA44C8" w:rsidRPr="00EA44C8" w:rsidTr="00BD3801">
        <w:trPr>
          <w:trHeight w:val="270"/>
        </w:trPr>
        <w:tc>
          <w:tcPr>
            <w:tcW w:w="5758" w:type="dxa"/>
            <w:vAlign w:val="center"/>
          </w:tcPr>
          <w:p w:rsidR="00BD3801" w:rsidRPr="00EA44C8" w:rsidRDefault="00BD3801" w:rsidP="00BD3801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 xml:space="preserve">2. </w:t>
            </w:r>
            <w:r w:rsidRPr="00EA44C8">
              <w:rPr>
                <w:rFonts w:eastAsia="標楷體"/>
                <w:color w:val="000000" w:themeColor="text1"/>
              </w:rPr>
              <w:t>前瞻創新性</w:t>
            </w:r>
          </w:p>
        </w:tc>
        <w:tc>
          <w:tcPr>
            <w:tcW w:w="1380" w:type="dxa"/>
            <w:vAlign w:val="center"/>
          </w:tcPr>
          <w:p w:rsidR="00BD3801" w:rsidRPr="00EA44C8" w:rsidRDefault="00BD3801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20%</w:t>
            </w:r>
          </w:p>
        </w:tc>
      </w:tr>
      <w:tr w:rsidR="00EA44C8" w:rsidRPr="00EA44C8" w:rsidTr="00BD3801">
        <w:trPr>
          <w:trHeight w:val="270"/>
        </w:trPr>
        <w:tc>
          <w:tcPr>
            <w:tcW w:w="5758" w:type="dxa"/>
            <w:vAlign w:val="center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 xml:space="preserve">5. </w:t>
            </w:r>
            <w:r w:rsidRPr="00EA44C8">
              <w:rPr>
                <w:rFonts w:eastAsia="標楷體"/>
                <w:color w:val="000000" w:themeColor="text1"/>
              </w:rPr>
              <w:t>簡報及</w:t>
            </w:r>
            <w:proofErr w:type="gramStart"/>
            <w:r w:rsidRPr="00EA44C8">
              <w:rPr>
                <w:rFonts w:eastAsia="標楷體"/>
                <w:color w:val="000000" w:themeColor="text1"/>
              </w:rPr>
              <w:t>詢</w:t>
            </w:r>
            <w:proofErr w:type="gramEnd"/>
            <w:r w:rsidRPr="00EA44C8">
              <w:rPr>
                <w:rFonts w:eastAsia="標楷體"/>
                <w:color w:val="000000" w:themeColor="text1"/>
              </w:rPr>
              <w:t>答</w:t>
            </w:r>
          </w:p>
        </w:tc>
        <w:tc>
          <w:tcPr>
            <w:tcW w:w="1380" w:type="dxa"/>
            <w:vAlign w:val="center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37" w:left="-89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 xml:space="preserve">  20%</w:t>
            </w:r>
          </w:p>
        </w:tc>
      </w:tr>
      <w:tr w:rsidR="00EA44C8" w:rsidRPr="00EA44C8" w:rsidTr="00BD3801">
        <w:trPr>
          <w:trHeight w:val="417"/>
        </w:trPr>
        <w:tc>
          <w:tcPr>
            <w:tcW w:w="5758" w:type="dxa"/>
            <w:vAlign w:val="center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 xml:space="preserve">3. </w:t>
            </w:r>
            <w:r w:rsidRPr="00EA44C8">
              <w:rPr>
                <w:rFonts w:eastAsia="標楷體"/>
                <w:color w:val="000000" w:themeColor="text1"/>
              </w:rPr>
              <w:t>問題解決力</w:t>
            </w:r>
          </w:p>
        </w:tc>
        <w:tc>
          <w:tcPr>
            <w:tcW w:w="1380" w:type="dxa"/>
            <w:vAlign w:val="center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  <w:tr w:rsidR="00EA44C8" w:rsidRPr="00EA44C8" w:rsidTr="00BD3801">
        <w:trPr>
          <w:trHeight w:val="417"/>
        </w:trPr>
        <w:tc>
          <w:tcPr>
            <w:tcW w:w="5758" w:type="dxa"/>
            <w:vAlign w:val="center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 xml:space="preserve">4. </w:t>
            </w:r>
            <w:r w:rsidRPr="00EA44C8">
              <w:rPr>
                <w:rFonts w:eastAsia="標楷體"/>
                <w:color w:val="000000" w:themeColor="text1"/>
              </w:rPr>
              <w:t>社會效益</w:t>
            </w:r>
          </w:p>
        </w:tc>
        <w:tc>
          <w:tcPr>
            <w:tcW w:w="1380" w:type="dxa"/>
            <w:vAlign w:val="center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</w:tbl>
    <w:p w:rsidR="000F0B87" w:rsidRPr="00EA44C8" w:rsidRDefault="000F0B87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BD3801" w:rsidRPr="00EA44C8" w:rsidRDefault="00BD3801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BD3801" w:rsidRPr="00EA44C8" w:rsidRDefault="00BD3801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BD3801" w:rsidRPr="00EA44C8" w:rsidRDefault="00BD3801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BD3801" w:rsidRPr="00EA44C8" w:rsidRDefault="00BD3801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BD3801" w:rsidRPr="00EA44C8" w:rsidRDefault="00BD3801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BD3801" w:rsidRPr="00EA44C8" w:rsidRDefault="00BD3801" w:rsidP="00B755C4">
      <w:pPr>
        <w:pStyle w:val="a3"/>
        <w:tabs>
          <w:tab w:val="left" w:pos="1985"/>
        </w:tabs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</w:p>
    <w:p w:rsidR="001611B0" w:rsidRPr="00EA44C8" w:rsidRDefault="001611B0" w:rsidP="001611B0">
      <w:pPr>
        <w:pStyle w:val="a3"/>
        <w:adjustRightInd w:val="0"/>
        <w:snapToGrid w:val="0"/>
        <w:spacing w:line="500" w:lineRule="exact"/>
        <w:ind w:leftChars="0" w:left="1189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lastRenderedPageBreak/>
        <w:t xml:space="preserve">(8.2) </w:t>
      </w:r>
      <w:r w:rsidRPr="00EA44C8">
        <w:rPr>
          <w:rFonts w:eastAsia="標楷體"/>
          <w:color w:val="000000" w:themeColor="text1"/>
        </w:rPr>
        <w:t>社會服務組</w:t>
      </w:r>
    </w:p>
    <w:tbl>
      <w:tblPr>
        <w:tblStyle w:val="ab"/>
        <w:tblW w:w="0" w:type="auto"/>
        <w:jc w:val="right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1"/>
        <w:gridCol w:w="1237"/>
      </w:tblGrid>
      <w:tr w:rsidR="00EA44C8" w:rsidRPr="00EA44C8" w:rsidTr="001611B0">
        <w:trPr>
          <w:jc w:val="right"/>
        </w:trPr>
        <w:tc>
          <w:tcPr>
            <w:tcW w:w="5901" w:type="dxa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237" w:type="dxa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1611B0">
        <w:trPr>
          <w:jc w:val="right"/>
        </w:trPr>
        <w:tc>
          <w:tcPr>
            <w:tcW w:w="5901" w:type="dxa"/>
          </w:tcPr>
          <w:p w:rsidR="00D44BFF" w:rsidRPr="00EA44C8" w:rsidRDefault="00D44BFF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銀髮族貢獻度</w:t>
            </w:r>
            <w:r w:rsidR="00E21058" w:rsidRPr="00EA44C8">
              <w:rPr>
                <w:rFonts w:eastAsia="標楷體"/>
                <w:color w:val="000000" w:themeColor="text1"/>
              </w:rPr>
              <w:t>與</w:t>
            </w:r>
            <w:r w:rsidR="006E7682" w:rsidRPr="00EA44C8">
              <w:rPr>
                <w:rFonts w:eastAsia="標楷體"/>
                <w:color w:val="000000" w:themeColor="text1"/>
              </w:rPr>
              <w:t>未來持續</w:t>
            </w:r>
            <w:r w:rsidR="00E21058" w:rsidRPr="00EA44C8">
              <w:rPr>
                <w:rFonts w:eastAsia="標楷體"/>
                <w:color w:val="000000" w:themeColor="text1"/>
              </w:rPr>
              <w:t>性</w:t>
            </w:r>
          </w:p>
        </w:tc>
        <w:tc>
          <w:tcPr>
            <w:tcW w:w="1237" w:type="dxa"/>
          </w:tcPr>
          <w:p w:rsidR="00D44BFF" w:rsidRPr="00EA44C8" w:rsidRDefault="00D44BFF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30%</w:t>
            </w:r>
          </w:p>
        </w:tc>
      </w:tr>
      <w:tr w:rsidR="00EA44C8" w:rsidRPr="00EA44C8" w:rsidTr="001611B0">
        <w:trPr>
          <w:jc w:val="right"/>
        </w:trPr>
        <w:tc>
          <w:tcPr>
            <w:tcW w:w="5901" w:type="dxa"/>
          </w:tcPr>
          <w:p w:rsidR="00D44BFF" w:rsidRPr="00EA44C8" w:rsidRDefault="00E21058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簡報及</w:t>
            </w:r>
            <w:proofErr w:type="gramStart"/>
            <w:r w:rsidRPr="00EA44C8">
              <w:rPr>
                <w:rFonts w:eastAsia="標楷體"/>
                <w:color w:val="000000" w:themeColor="text1"/>
              </w:rPr>
              <w:t>詢</w:t>
            </w:r>
            <w:proofErr w:type="gramEnd"/>
            <w:r w:rsidRPr="00EA44C8">
              <w:rPr>
                <w:rFonts w:eastAsia="標楷體"/>
                <w:color w:val="000000" w:themeColor="text1"/>
              </w:rPr>
              <w:t>答</w:t>
            </w:r>
            <w:r w:rsidR="00D44BFF" w:rsidRPr="00EA44C8">
              <w:rPr>
                <w:rFonts w:eastAsia="標楷體"/>
                <w:color w:val="000000" w:themeColor="text1"/>
              </w:rPr>
              <w:tab/>
            </w:r>
          </w:p>
        </w:tc>
        <w:tc>
          <w:tcPr>
            <w:tcW w:w="1237" w:type="dxa"/>
          </w:tcPr>
          <w:p w:rsidR="00D44BFF" w:rsidRPr="00EA44C8" w:rsidRDefault="00D44BFF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20%</w:t>
            </w:r>
          </w:p>
        </w:tc>
      </w:tr>
      <w:tr w:rsidR="00EA44C8" w:rsidRPr="00EA44C8" w:rsidTr="001611B0">
        <w:trPr>
          <w:jc w:val="right"/>
        </w:trPr>
        <w:tc>
          <w:tcPr>
            <w:tcW w:w="5901" w:type="dxa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創意能力</w:t>
            </w:r>
          </w:p>
        </w:tc>
        <w:tc>
          <w:tcPr>
            <w:tcW w:w="1237" w:type="dxa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20%</w:t>
            </w:r>
          </w:p>
        </w:tc>
      </w:tr>
      <w:tr w:rsidR="00EA44C8" w:rsidRPr="00EA44C8" w:rsidTr="001611B0">
        <w:trPr>
          <w:jc w:val="right"/>
        </w:trPr>
        <w:tc>
          <w:tcPr>
            <w:tcW w:w="5901" w:type="dxa"/>
          </w:tcPr>
          <w:p w:rsidR="001611B0" w:rsidRPr="00EA44C8" w:rsidRDefault="001611B0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規劃執行能力</w:t>
            </w:r>
          </w:p>
        </w:tc>
        <w:tc>
          <w:tcPr>
            <w:tcW w:w="1237" w:type="dxa"/>
          </w:tcPr>
          <w:p w:rsidR="001611B0" w:rsidRPr="00EA44C8" w:rsidRDefault="00D44BFF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</w:t>
            </w:r>
            <w:r w:rsidR="001611B0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611B0">
        <w:trPr>
          <w:jc w:val="right"/>
        </w:trPr>
        <w:tc>
          <w:tcPr>
            <w:tcW w:w="5901" w:type="dxa"/>
          </w:tcPr>
          <w:p w:rsidR="001611B0" w:rsidRPr="00EA44C8" w:rsidRDefault="00D44BFF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社會資源整合能力</w:t>
            </w:r>
          </w:p>
        </w:tc>
        <w:tc>
          <w:tcPr>
            <w:tcW w:w="1237" w:type="dxa"/>
          </w:tcPr>
          <w:p w:rsidR="001611B0" w:rsidRPr="00EA44C8" w:rsidRDefault="00D44BFF" w:rsidP="001611B0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</w:t>
            </w:r>
            <w:r w:rsidR="001611B0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</w:tbl>
    <w:p w:rsidR="001611B0" w:rsidRPr="00EA44C8" w:rsidRDefault="00D44BFF" w:rsidP="00D44BFF">
      <w:pPr>
        <w:adjustRightInd w:val="0"/>
        <w:snapToGrid w:val="0"/>
        <w:spacing w:line="500" w:lineRule="exact"/>
        <w:ind w:left="709" w:firstLine="48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 xml:space="preserve">(8.3) </w:t>
      </w:r>
      <w:r w:rsidRPr="00EA44C8">
        <w:rPr>
          <w:rFonts w:eastAsia="標楷體"/>
          <w:color w:val="000000" w:themeColor="text1"/>
          <w:szCs w:val="32"/>
        </w:rPr>
        <w:t>映畫製作組</w:t>
      </w:r>
    </w:p>
    <w:tbl>
      <w:tblPr>
        <w:tblStyle w:val="ab"/>
        <w:tblW w:w="0" w:type="auto"/>
        <w:jc w:val="right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1"/>
        <w:gridCol w:w="1237"/>
      </w:tblGrid>
      <w:tr w:rsidR="00EA44C8" w:rsidRPr="00EA44C8" w:rsidTr="001426B8">
        <w:trPr>
          <w:jc w:val="right"/>
        </w:trPr>
        <w:tc>
          <w:tcPr>
            <w:tcW w:w="5901" w:type="dxa"/>
          </w:tcPr>
          <w:p w:rsidR="00D44BFF" w:rsidRPr="00EA44C8" w:rsidRDefault="00D44BFF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237" w:type="dxa"/>
          </w:tcPr>
          <w:p w:rsidR="00D44BFF" w:rsidRPr="00EA44C8" w:rsidRDefault="00D44BFF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D44BFF" w:rsidRPr="00EA44C8" w:rsidRDefault="00D44BFF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敘事能力與技巧</w:t>
            </w:r>
            <w:r w:rsidR="001F3066" w:rsidRPr="00EA44C8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237" w:type="dxa"/>
          </w:tcPr>
          <w:p w:rsidR="00D44BFF" w:rsidRPr="00EA44C8" w:rsidRDefault="001F3066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30</w:t>
            </w:r>
            <w:r w:rsidR="00D44BFF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D44BFF" w:rsidRPr="00EA44C8" w:rsidRDefault="001F3066" w:rsidP="001F3066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創意獨特</w:t>
            </w:r>
          </w:p>
        </w:tc>
        <w:tc>
          <w:tcPr>
            <w:tcW w:w="1237" w:type="dxa"/>
          </w:tcPr>
          <w:p w:rsidR="00D44BFF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</w:t>
            </w:r>
            <w:r w:rsidR="00D44BFF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D44BFF" w:rsidRPr="00EA44C8" w:rsidRDefault="001F3066" w:rsidP="001F3066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切合銀髮主題</w:t>
            </w:r>
          </w:p>
        </w:tc>
        <w:tc>
          <w:tcPr>
            <w:tcW w:w="1237" w:type="dxa"/>
          </w:tcPr>
          <w:p w:rsidR="00D44BFF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</w:t>
            </w:r>
            <w:r w:rsidR="00D44BFF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D44BFF" w:rsidRPr="00EA44C8" w:rsidRDefault="001F3066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創作技巧</w:t>
            </w:r>
            <w:r w:rsidR="007823C8" w:rsidRPr="00EA44C8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237" w:type="dxa"/>
          </w:tcPr>
          <w:p w:rsidR="00D44BFF" w:rsidRPr="00EA44C8" w:rsidRDefault="00D44BFF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D44BFF" w:rsidRPr="00EA44C8" w:rsidRDefault="007823C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整體完整性</w:t>
            </w:r>
            <w:r w:rsidR="001F3066" w:rsidRPr="00EA44C8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237" w:type="dxa"/>
          </w:tcPr>
          <w:p w:rsidR="00D44BFF" w:rsidRPr="00EA44C8" w:rsidRDefault="00D44BFF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</w:tbl>
    <w:p w:rsidR="00B53F89" w:rsidRPr="00EA44C8" w:rsidRDefault="00D44BFF" w:rsidP="00570708">
      <w:pPr>
        <w:adjustRightInd w:val="0"/>
        <w:snapToGrid w:val="0"/>
        <w:spacing w:line="500" w:lineRule="exact"/>
        <w:ind w:left="709" w:firstLine="480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7823C8" w:rsidRPr="00EA44C8" w:rsidRDefault="007823C8" w:rsidP="007823C8">
      <w:pPr>
        <w:adjustRightInd w:val="0"/>
        <w:snapToGrid w:val="0"/>
        <w:spacing w:line="500" w:lineRule="exact"/>
        <w:ind w:left="709" w:firstLine="48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 xml:space="preserve">(8.4) </w:t>
      </w:r>
      <w:r w:rsidRPr="00EA44C8">
        <w:rPr>
          <w:rFonts w:eastAsia="標楷體"/>
          <w:color w:val="000000" w:themeColor="text1"/>
          <w:szCs w:val="32"/>
        </w:rPr>
        <w:t xml:space="preserve"> </w:t>
      </w:r>
      <w:proofErr w:type="gramStart"/>
      <w:r w:rsidRPr="00EA44C8">
        <w:rPr>
          <w:rFonts w:eastAsia="標楷體"/>
          <w:color w:val="000000" w:themeColor="text1"/>
        </w:rPr>
        <w:t>銀力創業</w:t>
      </w:r>
      <w:proofErr w:type="gramEnd"/>
      <w:r w:rsidRPr="00EA44C8">
        <w:rPr>
          <w:rFonts w:eastAsia="標楷體"/>
          <w:color w:val="000000" w:themeColor="text1"/>
        </w:rPr>
        <w:t>組</w:t>
      </w:r>
    </w:p>
    <w:tbl>
      <w:tblPr>
        <w:tblStyle w:val="ab"/>
        <w:tblW w:w="0" w:type="auto"/>
        <w:jc w:val="right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1"/>
        <w:gridCol w:w="1237"/>
      </w:tblGrid>
      <w:tr w:rsidR="00EA44C8" w:rsidRPr="00EA44C8" w:rsidTr="001426B8">
        <w:trPr>
          <w:jc w:val="right"/>
        </w:trPr>
        <w:tc>
          <w:tcPr>
            <w:tcW w:w="5901" w:type="dxa"/>
          </w:tcPr>
          <w:p w:rsidR="00E21058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237" w:type="dxa"/>
          </w:tcPr>
          <w:p w:rsidR="00E21058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E21058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可行性與市場需求</w:t>
            </w:r>
            <w:r w:rsidRPr="00EA44C8">
              <w:rPr>
                <w:rFonts w:eastAsia="標楷體"/>
                <w:color w:val="000000" w:themeColor="text1"/>
              </w:rPr>
              <w:t xml:space="preserve"> (</w:t>
            </w:r>
            <w:r w:rsidRPr="00EA44C8">
              <w:rPr>
                <w:rFonts w:eastAsia="標楷體"/>
                <w:color w:val="000000" w:themeColor="text1"/>
              </w:rPr>
              <w:t>對社會及生活的改善</w:t>
            </w:r>
            <w:r w:rsidRPr="00EA44C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237" w:type="dxa"/>
          </w:tcPr>
          <w:p w:rsidR="00E21058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30%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E21058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簡報及</w:t>
            </w:r>
            <w:proofErr w:type="gramStart"/>
            <w:r w:rsidRPr="00EA44C8">
              <w:rPr>
                <w:rFonts w:eastAsia="標楷體"/>
                <w:color w:val="000000" w:themeColor="text1"/>
              </w:rPr>
              <w:t>詢</w:t>
            </w:r>
            <w:proofErr w:type="gramEnd"/>
            <w:r w:rsidRPr="00EA44C8">
              <w:rPr>
                <w:rFonts w:eastAsia="標楷體"/>
                <w:color w:val="000000" w:themeColor="text1"/>
              </w:rPr>
              <w:t>答</w:t>
            </w:r>
          </w:p>
        </w:tc>
        <w:tc>
          <w:tcPr>
            <w:tcW w:w="1237" w:type="dxa"/>
          </w:tcPr>
          <w:p w:rsidR="00E21058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</w:t>
            </w:r>
            <w:r w:rsidR="000517C7" w:rsidRPr="00EA44C8">
              <w:rPr>
                <w:rFonts w:eastAsia="標楷體"/>
                <w:color w:val="000000" w:themeColor="text1"/>
              </w:rPr>
              <w:t>0</w:t>
            </w:r>
            <w:r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E21058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財務分析與獲利模式</w:t>
            </w:r>
          </w:p>
        </w:tc>
        <w:tc>
          <w:tcPr>
            <w:tcW w:w="1237" w:type="dxa"/>
          </w:tcPr>
          <w:p w:rsidR="00E21058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</w:t>
            </w:r>
            <w:r w:rsidR="00E21058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E21058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計畫完整性</w:t>
            </w:r>
          </w:p>
        </w:tc>
        <w:tc>
          <w:tcPr>
            <w:tcW w:w="1237" w:type="dxa"/>
          </w:tcPr>
          <w:p w:rsidR="00E21058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E21058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產品創新性</w:t>
            </w:r>
          </w:p>
        </w:tc>
        <w:tc>
          <w:tcPr>
            <w:tcW w:w="1237" w:type="dxa"/>
          </w:tcPr>
          <w:p w:rsidR="00E21058" w:rsidRPr="00EA44C8" w:rsidRDefault="00E21058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</w:tbl>
    <w:p w:rsidR="00373C0C" w:rsidRPr="00EA44C8" w:rsidRDefault="00373C0C" w:rsidP="00373C0C">
      <w:pPr>
        <w:tabs>
          <w:tab w:val="left" w:pos="141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570708" w:rsidRPr="00EA44C8" w:rsidRDefault="00570708" w:rsidP="00373C0C">
      <w:pPr>
        <w:tabs>
          <w:tab w:val="left" w:pos="141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570708" w:rsidRPr="00EA44C8" w:rsidRDefault="00570708" w:rsidP="00373C0C">
      <w:pPr>
        <w:tabs>
          <w:tab w:val="left" w:pos="141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570708" w:rsidRPr="00EA44C8" w:rsidRDefault="00570708" w:rsidP="00373C0C">
      <w:pPr>
        <w:tabs>
          <w:tab w:val="left" w:pos="141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0517C7" w:rsidRPr="00EA44C8" w:rsidRDefault="00373C0C" w:rsidP="00373C0C">
      <w:pPr>
        <w:tabs>
          <w:tab w:val="left" w:pos="141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lastRenderedPageBreak/>
        <w:t xml:space="preserve">       </w:t>
      </w:r>
      <w:r w:rsidRPr="00EA44C8">
        <w:rPr>
          <w:rFonts w:eastAsia="標楷體"/>
          <w:color w:val="000000" w:themeColor="text1"/>
        </w:rPr>
        <w:tab/>
      </w:r>
      <w:r w:rsidR="006E7682" w:rsidRPr="00EA44C8">
        <w:rPr>
          <w:rFonts w:eastAsia="標楷體"/>
          <w:color w:val="000000" w:themeColor="text1"/>
        </w:rPr>
        <w:t>(8.5)</w:t>
      </w:r>
      <w:r w:rsidRPr="00EA44C8">
        <w:rPr>
          <w:rFonts w:eastAsia="標楷體"/>
          <w:color w:val="000000" w:themeColor="text1"/>
        </w:rPr>
        <w:t>產業創新組</w:t>
      </w:r>
    </w:p>
    <w:tbl>
      <w:tblPr>
        <w:tblStyle w:val="ab"/>
        <w:tblW w:w="0" w:type="auto"/>
        <w:jc w:val="right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1"/>
        <w:gridCol w:w="1237"/>
      </w:tblGrid>
      <w:tr w:rsidR="00EA44C8" w:rsidRPr="00EA44C8" w:rsidTr="001426B8">
        <w:trPr>
          <w:jc w:val="right"/>
        </w:trPr>
        <w:tc>
          <w:tcPr>
            <w:tcW w:w="5901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237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0517C7" w:rsidRPr="00EA44C8" w:rsidRDefault="006078DA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提升產業價值性</w:t>
            </w:r>
            <w:r w:rsidR="006E7682" w:rsidRPr="00EA44C8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237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30%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簡報及</w:t>
            </w:r>
            <w:proofErr w:type="gramStart"/>
            <w:r w:rsidRPr="00EA44C8">
              <w:rPr>
                <w:rFonts w:eastAsia="標楷體"/>
                <w:color w:val="000000" w:themeColor="text1"/>
              </w:rPr>
              <w:t>詢</w:t>
            </w:r>
            <w:proofErr w:type="gramEnd"/>
            <w:r w:rsidRPr="00EA44C8">
              <w:rPr>
                <w:rFonts w:eastAsia="標楷體"/>
                <w:color w:val="000000" w:themeColor="text1"/>
              </w:rPr>
              <w:t>答</w:t>
            </w:r>
          </w:p>
        </w:tc>
        <w:tc>
          <w:tcPr>
            <w:tcW w:w="1237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0517C7" w:rsidRPr="00EA44C8" w:rsidRDefault="006E7682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計畫完整性</w:t>
            </w:r>
          </w:p>
        </w:tc>
        <w:tc>
          <w:tcPr>
            <w:tcW w:w="1237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0517C7" w:rsidRPr="00EA44C8" w:rsidRDefault="006E7682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未來可執行性</w:t>
            </w:r>
          </w:p>
        </w:tc>
        <w:tc>
          <w:tcPr>
            <w:tcW w:w="1237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  <w:tr w:rsidR="00EA44C8" w:rsidRPr="00EA44C8" w:rsidTr="001426B8">
        <w:trPr>
          <w:jc w:val="right"/>
        </w:trPr>
        <w:tc>
          <w:tcPr>
            <w:tcW w:w="5901" w:type="dxa"/>
          </w:tcPr>
          <w:p w:rsidR="000517C7" w:rsidRPr="00EA44C8" w:rsidRDefault="006E7682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產業</w:t>
            </w:r>
            <w:r w:rsidR="000517C7" w:rsidRPr="00EA44C8">
              <w:rPr>
                <w:rFonts w:eastAsia="標楷體"/>
                <w:color w:val="000000" w:themeColor="text1"/>
              </w:rPr>
              <w:t>創新性</w:t>
            </w:r>
          </w:p>
        </w:tc>
        <w:tc>
          <w:tcPr>
            <w:tcW w:w="1237" w:type="dxa"/>
          </w:tcPr>
          <w:p w:rsidR="000517C7" w:rsidRPr="00EA44C8" w:rsidRDefault="000517C7" w:rsidP="001426B8">
            <w:pPr>
              <w:tabs>
                <w:tab w:val="left" w:pos="1985"/>
              </w:tabs>
              <w:adjustRightInd w:val="0"/>
              <w:snapToGrid w:val="0"/>
              <w:spacing w:line="500" w:lineRule="exact"/>
              <w:ind w:leftChars="-22" w:left="372" w:hangingChars="177" w:hanging="425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15%</w:t>
            </w:r>
          </w:p>
        </w:tc>
      </w:tr>
    </w:tbl>
    <w:p w:rsidR="007823C8" w:rsidRPr="00EA44C8" w:rsidRDefault="007823C8" w:rsidP="00373C0C">
      <w:pPr>
        <w:tabs>
          <w:tab w:val="left" w:pos="141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373C0C" w:rsidRPr="00EA44C8" w:rsidRDefault="00373C0C" w:rsidP="00373C0C">
      <w:pPr>
        <w:numPr>
          <w:ilvl w:val="0"/>
          <w:numId w:val="4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人氣投票</w:t>
      </w:r>
    </w:p>
    <w:p w:rsidR="00373C0C" w:rsidRPr="00EA44C8" w:rsidRDefault="00373C0C" w:rsidP="00373C0C">
      <w:pPr>
        <w:numPr>
          <w:ilvl w:val="0"/>
          <w:numId w:val="8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辦理目的：開放提案計畫網路投票，票數轉換為分數，作為決審參考。</w:t>
      </w:r>
    </w:p>
    <w:p w:rsidR="00373C0C" w:rsidRPr="00EA44C8" w:rsidRDefault="00373C0C" w:rsidP="00373C0C">
      <w:pPr>
        <w:numPr>
          <w:ilvl w:val="0"/>
          <w:numId w:val="8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辦理時間：</w:t>
      </w:r>
      <w:r w:rsidRPr="00EA44C8">
        <w:rPr>
          <w:rFonts w:eastAsia="標楷體"/>
          <w:color w:val="000000" w:themeColor="text1"/>
          <w:sz w:val="28"/>
          <w:szCs w:val="28"/>
        </w:rPr>
        <w:t>8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Pr="00EA44C8">
        <w:rPr>
          <w:rFonts w:eastAsia="標楷體"/>
          <w:color w:val="000000" w:themeColor="text1"/>
          <w:sz w:val="28"/>
          <w:szCs w:val="28"/>
        </w:rPr>
        <w:t>21</w:t>
      </w:r>
      <w:r w:rsidRPr="00EA44C8">
        <w:rPr>
          <w:rFonts w:eastAsia="標楷體"/>
          <w:color w:val="000000" w:themeColor="text1"/>
          <w:sz w:val="28"/>
          <w:szCs w:val="28"/>
        </w:rPr>
        <w:t>日（二）至</w:t>
      </w:r>
      <w:r w:rsidRPr="00EA44C8">
        <w:rPr>
          <w:rFonts w:eastAsia="標楷體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Pr="00EA44C8">
        <w:rPr>
          <w:rFonts w:eastAsia="標楷體"/>
          <w:color w:val="000000" w:themeColor="text1"/>
          <w:sz w:val="28"/>
          <w:szCs w:val="28"/>
        </w:rPr>
        <w:t>9</w:t>
      </w:r>
      <w:r w:rsidRPr="00EA44C8">
        <w:rPr>
          <w:rFonts w:eastAsia="標楷體"/>
          <w:color w:val="000000" w:themeColor="text1"/>
          <w:sz w:val="28"/>
          <w:szCs w:val="28"/>
        </w:rPr>
        <w:t>日（一）下午</w:t>
      </w:r>
      <w:r w:rsidRPr="00EA44C8">
        <w:rPr>
          <w:rFonts w:eastAsia="標楷體"/>
          <w:color w:val="000000" w:themeColor="text1"/>
          <w:sz w:val="28"/>
          <w:szCs w:val="28"/>
        </w:rPr>
        <w:t>5</w:t>
      </w:r>
      <w:r w:rsidRPr="00EA44C8">
        <w:rPr>
          <w:rFonts w:eastAsia="標楷體"/>
          <w:color w:val="000000" w:themeColor="text1"/>
          <w:sz w:val="28"/>
          <w:szCs w:val="28"/>
        </w:rPr>
        <w:t>時</w:t>
      </w:r>
      <w:proofErr w:type="gramStart"/>
      <w:r w:rsidRPr="00EA44C8">
        <w:rPr>
          <w:rFonts w:eastAsia="標楷體"/>
          <w:color w:val="000000" w:themeColor="text1"/>
          <w:sz w:val="28"/>
          <w:szCs w:val="28"/>
        </w:rPr>
        <w:t>止</w:t>
      </w:r>
      <w:proofErr w:type="gramEnd"/>
    </w:p>
    <w:p w:rsidR="00373C0C" w:rsidRPr="00EA44C8" w:rsidRDefault="00373C0C" w:rsidP="00373C0C">
      <w:pPr>
        <w:numPr>
          <w:ilvl w:val="0"/>
          <w:numId w:val="8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</w:t>
      </w:r>
    </w:p>
    <w:p w:rsidR="00373C0C" w:rsidRPr="00EA44C8" w:rsidRDefault="00373C0C" w:rsidP="00373C0C">
      <w:pPr>
        <w:pStyle w:val="a3"/>
        <w:numPr>
          <w:ilvl w:val="0"/>
          <w:numId w:val="10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本次投票分為政策研究組、社會服務組、映畫製作組、</w:t>
      </w:r>
      <w:proofErr w:type="gramStart"/>
      <w:r w:rsidRPr="00EA44C8">
        <w:rPr>
          <w:rFonts w:eastAsia="標楷體"/>
          <w:color w:val="000000" w:themeColor="text1"/>
          <w:sz w:val="28"/>
        </w:rPr>
        <w:t>銀力創業</w:t>
      </w:r>
      <w:proofErr w:type="gramEnd"/>
      <w:r w:rsidRPr="00EA44C8">
        <w:rPr>
          <w:rFonts w:eastAsia="標楷體"/>
          <w:color w:val="000000" w:themeColor="text1"/>
          <w:sz w:val="28"/>
        </w:rPr>
        <w:t>組與產業創新組計</w:t>
      </w:r>
      <w:r w:rsidRPr="00EA44C8">
        <w:rPr>
          <w:rFonts w:eastAsia="標楷體"/>
          <w:color w:val="000000" w:themeColor="text1"/>
          <w:sz w:val="28"/>
        </w:rPr>
        <w:t>5</w:t>
      </w:r>
      <w:r w:rsidRPr="00EA44C8">
        <w:rPr>
          <w:rFonts w:eastAsia="標楷體"/>
          <w:color w:val="000000" w:themeColor="text1"/>
          <w:sz w:val="28"/>
        </w:rPr>
        <w:t>組，各組每日</w:t>
      </w:r>
      <w:proofErr w:type="gramStart"/>
      <w:r w:rsidRPr="00EA44C8">
        <w:rPr>
          <w:rFonts w:eastAsia="標楷體"/>
          <w:color w:val="000000" w:themeColor="text1"/>
          <w:sz w:val="28"/>
        </w:rPr>
        <w:t>每人限投</w:t>
      </w:r>
      <w:proofErr w:type="gramEnd"/>
      <w:r w:rsidRPr="00EA44C8">
        <w:rPr>
          <w:rFonts w:eastAsia="標楷體"/>
          <w:color w:val="000000" w:themeColor="text1"/>
          <w:sz w:val="28"/>
        </w:rPr>
        <w:t>1</w:t>
      </w:r>
      <w:r w:rsidRPr="00EA44C8">
        <w:rPr>
          <w:rFonts w:eastAsia="標楷體"/>
          <w:color w:val="000000" w:themeColor="text1"/>
          <w:sz w:val="28"/>
        </w:rPr>
        <w:t>票。</w:t>
      </w:r>
    </w:p>
    <w:p w:rsidR="00687EE5" w:rsidRPr="00EA44C8" w:rsidRDefault="006E7682" w:rsidP="00570708">
      <w:pPr>
        <w:pStyle w:val="a3"/>
        <w:numPr>
          <w:ilvl w:val="0"/>
          <w:numId w:val="10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投票人將可以使用</w:t>
      </w:r>
      <w:r w:rsidRPr="00EA44C8">
        <w:rPr>
          <w:rFonts w:eastAsia="標楷體"/>
          <w:color w:val="000000" w:themeColor="text1"/>
          <w:sz w:val="28"/>
        </w:rPr>
        <w:t xml:space="preserve">Facebook </w:t>
      </w:r>
      <w:r w:rsidRPr="00EA44C8">
        <w:rPr>
          <w:rFonts w:eastAsia="標楷體"/>
          <w:color w:val="000000" w:themeColor="text1"/>
          <w:sz w:val="28"/>
        </w:rPr>
        <w:t>帳號登入，銀髮</w:t>
      </w:r>
      <w:r w:rsidR="00687EE5" w:rsidRPr="00EA44C8">
        <w:rPr>
          <w:rFonts w:eastAsia="標楷體"/>
          <w:color w:val="000000" w:themeColor="text1"/>
          <w:sz w:val="28"/>
        </w:rPr>
        <w:t>人才資源中心中進行投票，</w:t>
      </w:r>
      <w:r w:rsidRPr="00EA44C8">
        <w:rPr>
          <w:rFonts w:eastAsia="標楷體"/>
          <w:color w:val="000000" w:themeColor="text1"/>
          <w:sz w:val="28"/>
        </w:rPr>
        <w:t>每人</w:t>
      </w:r>
      <w:proofErr w:type="gramStart"/>
      <w:r w:rsidRPr="00EA44C8">
        <w:rPr>
          <w:rFonts w:eastAsia="標楷體"/>
          <w:color w:val="000000" w:themeColor="text1"/>
          <w:sz w:val="28"/>
        </w:rPr>
        <w:t>每天限投</w:t>
      </w:r>
      <w:proofErr w:type="gramEnd"/>
      <w:r w:rsidRPr="00EA44C8">
        <w:rPr>
          <w:rFonts w:eastAsia="標楷體"/>
          <w:color w:val="000000" w:themeColor="text1"/>
          <w:sz w:val="28"/>
        </w:rPr>
        <w:t>一票。</w:t>
      </w:r>
    </w:p>
    <w:p w:rsidR="00373C0C" w:rsidRPr="00EA44C8" w:rsidRDefault="00373C0C" w:rsidP="00373C0C">
      <w:pPr>
        <w:pStyle w:val="a3"/>
        <w:numPr>
          <w:ilvl w:val="0"/>
          <w:numId w:val="10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分數換算</w:t>
      </w:r>
    </w:p>
    <w:tbl>
      <w:tblPr>
        <w:tblW w:w="2618" w:type="dxa"/>
        <w:jc w:val="center"/>
        <w:tblCellSpacing w:w="0" w:type="dxa"/>
        <w:tblInd w:w="12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436"/>
      </w:tblGrid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687EE5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分數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687EE5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票數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687EE5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</w:t>
            </w:r>
            <w:r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0-99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2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687EE5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100-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199</w:t>
            </w:r>
            <w:r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4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200-399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6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400-399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8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5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00-</w:t>
            </w:r>
            <w:r w:rsidRPr="00EA44C8">
              <w:rPr>
                <w:rFonts w:eastAsia="標楷體"/>
                <w:color w:val="000000" w:themeColor="text1"/>
                <w:kern w:val="0"/>
              </w:rPr>
              <w:t>5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10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600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-</w:t>
            </w:r>
            <w:r w:rsidRPr="00EA44C8">
              <w:rPr>
                <w:rFonts w:eastAsia="標楷體"/>
                <w:color w:val="000000" w:themeColor="text1"/>
                <w:kern w:val="0"/>
              </w:rPr>
              <w:t>6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12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7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00-</w:t>
            </w:r>
            <w:r w:rsidRPr="00EA44C8">
              <w:rPr>
                <w:rFonts w:eastAsia="標楷體"/>
                <w:color w:val="000000" w:themeColor="text1"/>
                <w:kern w:val="0"/>
              </w:rPr>
              <w:t>7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14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8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00-</w:t>
            </w:r>
            <w:r w:rsidRPr="00EA44C8">
              <w:rPr>
                <w:rFonts w:eastAsia="標楷體"/>
                <w:color w:val="000000" w:themeColor="text1"/>
                <w:kern w:val="0"/>
              </w:rPr>
              <w:t>8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16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9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00-</w:t>
            </w:r>
            <w:r w:rsidRPr="00EA44C8">
              <w:rPr>
                <w:rFonts w:eastAsia="標楷體"/>
                <w:color w:val="000000" w:themeColor="text1"/>
                <w:kern w:val="0"/>
              </w:rPr>
              <w:t>9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  <w:hideMark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18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  <w:hideMark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1000</w:t>
            </w:r>
            <w:r w:rsidR="00FB342A" w:rsidRPr="00EA44C8">
              <w:rPr>
                <w:rFonts w:eastAsia="標楷體"/>
                <w:color w:val="000000" w:themeColor="text1"/>
                <w:kern w:val="0"/>
              </w:rPr>
              <w:t>-</w:t>
            </w:r>
            <w:r w:rsidRPr="00EA44C8">
              <w:rPr>
                <w:rFonts w:eastAsia="標楷體"/>
                <w:color w:val="000000" w:themeColor="text1"/>
                <w:kern w:val="0"/>
              </w:rPr>
              <w:t>1099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</w:p>
        </w:tc>
      </w:tr>
      <w:tr w:rsidR="00EA44C8" w:rsidRPr="00EA44C8" w:rsidTr="00570708">
        <w:trPr>
          <w:tblCellSpacing w:w="0" w:type="dxa"/>
          <w:jc w:val="center"/>
        </w:trPr>
        <w:tc>
          <w:tcPr>
            <w:tcW w:w="1182" w:type="dxa"/>
          </w:tcPr>
          <w:p w:rsidR="00687EE5" w:rsidRPr="00EA44C8" w:rsidRDefault="00FB342A" w:rsidP="001426B8">
            <w:pPr>
              <w:widowControl/>
              <w:snapToGrid w:val="0"/>
              <w:spacing w:before="100" w:beforeAutospacing="1" w:after="100" w:afterAutospacing="1" w:line="192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20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分</w:t>
            </w:r>
          </w:p>
        </w:tc>
        <w:tc>
          <w:tcPr>
            <w:tcW w:w="1436" w:type="dxa"/>
            <w:vAlign w:val="center"/>
          </w:tcPr>
          <w:p w:rsidR="00687EE5" w:rsidRPr="00EA44C8" w:rsidRDefault="009271E9" w:rsidP="001426B8">
            <w:pPr>
              <w:widowControl/>
              <w:snapToGrid w:val="0"/>
              <w:spacing w:before="100" w:beforeAutospacing="1" w:after="100" w:afterAutospacing="1" w:line="192" w:lineRule="auto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color w:val="000000" w:themeColor="text1"/>
                <w:kern w:val="0"/>
              </w:rPr>
              <w:t>1200</w:t>
            </w:r>
            <w:r w:rsidR="00687EE5" w:rsidRPr="00EA44C8">
              <w:rPr>
                <w:rFonts w:eastAsia="標楷體"/>
                <w:color w:val="000000" w:themeColor="text1"/>
                <w:kern w:val="0"/>
              </w:rPr>
              <w:t>票</w:t>
            </w:r>
            <w:r w:rsidRPr="00EA44C8">
              <w:rPr>
                <w:rFonts w:eastAsia="標楷體"/>
                <w:color w:val="000000" w:themeColor="text1"/>
                <w:kern w:val="0"/>
              </w:rPr>
              <w:t>以上</w:t>
            </w:r>
          </w:p>
        </w:tc>
      </w:tr>
    </w:tbl>
    <w:p w:rsidR="00687EE5" w:rsidRPr="00EA44C8" w:rsidRDefault="00687EE5" w:rsidP="00570708">
      <w:pPr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</w:p>
    <w:p w:rsidR="00373C0C" w:rsidRPr="00EA44C8" w:rsidRDefault="00373C0C" w:rsidP="00570708">
      <w:pPr>
        <w:pStyle w:val="a3"/>
        <w:numPr>
          <w:ilvl w:val="0"/>
          <w:numId w:val="10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人氣投票分數作為決審會議參考</w:t>
      </w:r>
    </w:p>
    <w:p w:rsidR="00373C0C" w:rsidRPr="00EA44C8" w:rsidRDefault="00373C0C" w:rsidP="00373C0C">
      <w:pPr>
        <w:numPr>
          <w:ilvl w:val="0"/>
          <w:numId w:val="4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lastRenderedPageBreak/>
        <w:t>決審會議</w:t>
      </w:r>
    </w:p>
    <w:p w:rsidR="00373C0C" w:rsidRPr="00EA44C8" w:rsidRDefault="00373C0C" w:rsidP="00373C0C">
      <w:pPr>
        <w:numPr>
          <w:ilvl w:val="0"/>
          <w:numId w:val="11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辦理目的：擬定得獎名單。</w:t>
      </w:r>
    </w:p>
    <w:p w:rsidR="00373C0C" w:rsidRPr="00EA44C8" w:rsidRDefault="00373C0C" w:rsidP="00373C0C">
      <w:pPr>
        <w:numPr>
          <w:ilvl w:val="0"/>
          <w:numId w:val="11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辦理時間：</w:t>
      </w:r>
      <w:r w:rsidR="00687EE5" w:rsidRPr="00EA44C8">
        <w:rPr>
          <w:rFonts w:eastAsia="標楷體"/>
          <w:color w:val="000000" w:themeColor="text1"/>
          <w:sz w:val="28"/>
          <w:szCs w:val="28"/>
        </w:rPr>
        <w:t>10</w:t>
      </w:r>
      <w:r w:rsidRPr="00EA44C8">
        <w:rPr>
          <w:rFonts w:eastAsia="標楷體"/>
          <w:color w:val="000000" w:themeColor="text1"/>
          <w:sz w:val="28"/>
          <w:szCs w:val="28"/>
        </w:rPr>
        <w:t>月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14</w:t>
      </w:r>
      <w:r w:rsidRPr="00EA44C8">
        <w:rPr>
          <w:rFonts w:eastAsia="標楷體"/>
          <w:color w:val="000000" w:themeColor="text1"/>
          <w:sz w:val="28"/>
          <w:szCs w:val="28"/>
        </w:rPr>
        <w:t>日（</w:t>
      </w:r>
      <w:r w:rsidR="00570708" w:rsidRPr="00EA44C8">
        <w:rPr>
          <w:rFonts w:eastAsia="標楷體"/>
          <w:color w:val="000000" w:themeColor="text1"/>
          <w:sz w:val="28"/>
          <w:szCs w:val="28"/>
        </w:rPr>
        <w:t>三</w:t>
      </w:r>
      <w:r w:rsidRPr="00EA44C8">
        <w:rPr>
          <w:rFonts w:eastAsia="標楷體"/>
          <w:color w:val="000000" w:themeColor="text1"/>
          <w:sz w:val="28"/>
          <w:szCs w:val="28"/>
        </w:rPr>
        <w:t>）</w:t>
      </w:r>
    </w:p>
    <w:p w:rsidR="00373C0C" w:rsidRPr="00EA44C8" w:rsidRDefault="00373C0C" w:rsidP="00373C0C">
      <w:pPr>
        <w:numPr>
          <w:ilvl w:val="0"/>
          <w:numId w:val="11"/>
        </w:numPr>
        <w:adjustRightInd w:val="0"/>
        <w:snapToGrid w:val="0"/>
        <w:spacing w:line="500" w:lineRule="exact"/>
        <w:ind w:left="851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辦理方式</w:t>
      </w:r>
    </w:p>
    <w:p w:rsidR="00373C0C" w:rsidRPr="00EA44C8" w:rsidRDefault="00373C0C" w:rsidP="00373C0C">
      <w:pPr>
        <w:pStyle w:val="a3"/>
        <w:numPr>
          <w:ilvl w:val="0"/>
          <w:numId w:val="1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各組至少有</w:t>
      </w:r>
      <w:r w:rsidRPr="00EA44C8">
        <w:rPr>
          <w:rFonts w:eastAsia="標楷體"/>
          <w:color w:val="000000" w:themeColor="text1"/>
          <w:sz w:val="28"/>
        </w:rPr>
        <w:t>2</w:t>
      </w:r>
      <w:r w:rsidRPr="00EA44C8">
        <w:rPr>
          <w:rFonts w:eastAsia="標楷體"/>
          <w:color w:val="000000" w:themeColor="text1"/>
          <w:sz w:val="28"/>
        </w:rPr>
        <w:t>位委員出席（主辦單位擔任主席）。</w:t>
      </w:r>
    </w:p>
    <w:p w:rsidR="00373C0C" w:rsidRPr="00EA44C8" w:rsidRDefault="00373C0C" w:rsidP="00373C0C">
      <w:pPr>
        <w:pStyle w:val="a3"/>
        <w:numPr>
          <w:ilvl w:val="0"/>
          <w:numId w:val="1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各組委員中至少</w:t>
      </w:r>
      <w:r w:rsidRPr="00EA44C8">
        <w:rPr>
          <w:rFonts w:eastAsia="標楷體"/>
          <w:color w:val="000000" w:themeColor="text1"/>
          <w:sz w:val="28"/>
        </w:rPr>
        <w:t>1</w:t>
      </w:r>
      <w:r w:rsidRPr="00EA44C8">
        <w:rPr>
          <w:rFonts w:eastAsia="標楷體"/>
          <w:color w:val="000000" w:themeColor="text1"/>
          <w:sz w:val="28"/>
        </w:rPr>
        <w:t>位擔任過初審委員。</w:t>
      </w:r>
    </w:p>
    <w:p w:rsidR="00373C0C" w:rsidRPr="00EA44C8" w:rsidRDefault="00373C0C" w:rsidP="00373C0C">
      <w:pPr>
        <w:pStyle w:val="a3"/>
        <w:numPr>
          <w:ilvl w:val="0"/>
          <w:numId w:val="1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會議中建立評分共識</w:t>
      </w:r>
    </w:p>
    <w:p w:rsidR="00373C0C" w:rsidRPr="00EA44C8" w:rsidRDefault="00373C0C" w:rsidP="00373C0C">
      <w:pPr>
        <w:pStyle w:val="a3"/>
        <w:numPr>
          <w:ilvl w:val="0"/>
          <w:numId w:val="1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若有疑義個案則進行共識決議。</w:t>
      </w:r>
    </w:p>
    <w:p w:rsidR="00373C0C" w:rsidRPr="00EA44C8" w:rsidRDefault="00373C0C" w:rsidP="00373C0C">
      <w:pPr>
        <w:pStyle w:val="a3"/>
        <w:numPr>
          <w:ilvl w:val="0"/>
          <w:numId w:val="12"/>
        </w:numPr>
        <w:snapToGrid w:val="0"/>
        <w:spacing w:line="500" w:lineRule="exact"/>
        <w:ind w:leftChars="0" w:left="1276" w:hanging="709"/>
        <w:jc w:val="both"/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評分標準</w:t>
      </w:r>
    </w:p>
    <w:tbl>
      <w:tblPr>
        <w:tblW w:w="0" w:type="auto"/>
        <w:jc w:val="center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1383"/>
      </w:tblGrid>
      <w:tr w:rsidR="00EA44C8" w:rsidRPr="00EA44C8" w:rsidTr="00102E38">
        <w:trPr>
          <w:trHeight w:val="528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評分項目</w:t>
            </w:r>
          </w:p>
        </w:tc>
        <w:tc>
          <w:tcPr>
            <w:tcW w:w="1410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比重</w:t>
            </w:r>
          </w:p>
        </w:tc>
      </w:tr>
      <w:tr w:rsidR="00EA44C8" w:rsidRPr="00EA44C8" w:rsidTr="00102E38">
        <w:trPr>
          <w:trHeight w:val="419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計畫可行性</w:t>
            </w:r>
          </w:p>
        </w:tc>
        <w:tc>
          <w:tcPr>
            <w:tcW w:w="1410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25%</w:t>
            </w:r>
          </w:p>
        </w:tc>
      </w:tr>
      <w:tr w:rsidR="00EA44C8" w:rsidRPr="00EA44C8" w:rsidTr="00102E38">
        <w:trPr>
          <w:trHeight w:val="270"/>
          <w:jc w:val="center"/>
        </w:trPr>
        <w:tc>
          <w:tcPr>
            <w:tcW w:w="5954" w:type="dxa"/>
            <w:vAlign w:val="center"/>
          </w:tcPr>
          <w:p w:rsidR="00373C0C" w:rsidRPr="00EA44C8" w:rsidRDefault="007823C8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複賽</w:t>
            </w:r>
            <w:r w:rsidR="00373C0C" w:rsidRPr="00EA44C8">
              <w:rPr>
                <w:rFonts w:eastAsia="標楷體"/>
                <w:color w:val="000000" w:themeColor="text1"/>
              </w:rPr>
              <w:t>工作坊成績</w:t>
            </w:r>
          </w:p>
        </w:tc>
        <w:tc>
          <w:tcPr>
            <w:tcW w:w="1410" w:type="dxa"/>
            <w:vAlign w:val="center"/>
          </w:tcPr>
          <w:p w:rsidR="00373C0C" w:rsidRPr="00EA44C8" w:rsidRDefault="00FB342A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45</w:t>
            </w:r>
            <w:r w:rsidR="00373C0C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02E38">
        <w:trPr>
          <w:trHeight w:val="270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網路投票</w:t>
            </w:r>
          </w:p>
        </w:tc>
        <w:tc>
          <w:tcPr>
            <w:tcW w:w="1410" w:type="dxa"/>
            <w:vAlign w:val="center"/>
          </w:tcPr>
          <w:p w:rsidR="00373C0C" w:rsidRPr="00EA44C8" w:rsidRDefault="00FB342A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20</w:t>
            </w:r>
            <w:r w:rsidR="00373C0C" w:rsidRPr="00EA44C8">
              <w:rPr>
                <w:rFonts w:eastAsia="標楷體"/>
                <w:color w:val="000000" w:themeColor="text1"/>
              </w:rPr>
              <w:t>%</w:t>
            </w:r>
          </w:p>
        </w:tc>
      </w:tr>
      <w:tr w:rsidR="00EA44C8" w:rsidRPr="00EA44C8" w:rsidTr="00102E38">
        <w:trPr>
          <w:trHeight w:val="417"/>
          <w:jc w:val="center"/>
        </w:trPr>
        <w:tc>
          <w:tcPr>
            <w:tcW w:w="5954" w:type="dxa"/>
            <w:vAlign w:val="center"/>
          </w:tcPr>
          <w:p w:rsidR="00373C0C" w:rsidRPr="00EA44C8" w:rsidRDefault="00373C0C" w:rsidP="00102E38">
            <w:pPr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綜合考量</w:t>
            </w:r>
          </w:p>
        </w:tc>
        <w:tc>
          <w:tcPr>
            <w:tcW w:w="1410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10%</w:t>
            </w:r>
          </w:p>
        </w:tc>
      </w:tr>
    </w:tbl>
    <w:p w:rsidR="009271E9" w:rsidRPr="00EA44C8" w:rsidRDefault="009271E9" w:rsidP="00570708">
      <w:pPr>
        <w:spacing w:line="480" w:lineRule="auto"/>
        <w:jc w:val="both"/>
        <w:rPr>
          <w:rFonts w:eastAsia="標楷體"/>
          <w:b/>
          <w:color w:val="000000" w:themeColor="text1"/>
          <w:sz w:val="32"/>
        </w:rPr>
      </w:pPr>
    </w:p>
    <w:p w:rsidR="00373C0C" w:rsidRPr="00EA44C8" w:rsidRDefault="00373C0C" w:rsidP="00CF33D7">
      <w:pPr>
        <w:pStyle w:val="a3"/>
        <w:numPr>
          <w:ilvl w:val="0"/>
          <w:numId w:val="16"/>
        </w:numPr>
        <w:spacing w:line="480" w:lineRule="auto"/>
        <w:ind w:leftChars="0" w:left="709" w:hanging="709"/>
        <w:jc w:val="both"/>
        <w:outlineLvl w:val="0"/>
        <w:rPr>
          <w:rFonts w:eastAsia="標楷體"/>
          <w:b/>
          <w:color w:val="000000" w:themeColor="text1"/>
          <w:sz w:val="32"/>
        </w:rPr>
      </w:pPr>
      <w:bookmarkStart w:id="15" w:name="_Toc421635021"/>
      <w:r w:rsidRPr="00EA44C8">
        <w:rPr>
          <w:rFonts w:eastAsia="標楷體"/>
          <w:b/>
          <w:color w:val="000000" w:themeColor="text1"/>
          <w:sz w:val="32"/>
        </w:rPr>
        <w:t>計畫執行階段</w:t>
      </w:r>
      <w:bookmarkEnd w:id="15"/>
    </w:p>
    <w:p w:rsidR="00373C0C" w:rsidRPr="00EA44C8" w:rsidRDefault="00373C0C" w:rsidP="00CF33D7">
      <w:pPr>
        <w:pStyle w:val="a3"/>
        <w:numPr>
          <w:ilvl w:val="0"/>
          <w:numId w:val="20"/>
        </w:numPr>
        <w:snapToGrid w:val="0"/>
        <w:spacing w:line="500" w:lineRule="exact"/>
        <w:ind w:leftChars="0" w:left="567" w:hanging="567"/>
        <w:jc w:val="both"/>
        <w:outlineLvl w:val="1"/>
        <w:rPr>
          <w:rFonts w:eastAsia="標楷體"/>
          <w:b/>
          <w:color w:val="000000" w:themeColor="text1"/>
          <w:sz w:val="28"/>
          <w:szCs w:val="32"/>
        </w:rPr>
      </w:pPr>
      <w:bookmarkStart w:id="16" w:name="_Toc421635022"/>
      <w:r w:rsidRPr="00EA44C8">
        <w:rPr>
          <w:rFonts w:eastAsia="標楷體"/>
          <w:b/>
          <w:color w:val="000000" w:themeColor="text1"/>
          <w:sz w:val="28"/>
          <w:szCs w:val="32"/>
        </w:rPr>
        <w:t>執行流程</w:t>
      </w:r>
      <w:bookmarkEnd w:id="16"/>
    </w:p>
    <w:p w:rsidR="00373C0C" w:rsidRPr="00EA44C8" w:rsidRDefault="00373C0C" w:rsidP="00373C0C">
      <w:pPr>
        <w:numPr>
          <w:ilvl w:val="0"/>
          <w:numId w:val="2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EA44C8">
        <w:rPr>
          <w:rFonts w:eastAsia="標楷體"/>
          <w:bCs/>
          <w:color w:val="000000" w:themeColor="text1"/>
          <w:sz w:val="28"/>
          <w:szCs w:val="28"/>
        </w:rPr>
        <w:t>10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月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16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日（五）於網路發佈得獎名單，得奬者於官網下載領據，填妥回傳。</w:t>
      </w:r>
    </w:p>
    <w:p w:rsidR="00373C0C" w:rsidRPr="00EA44C8" w:rsidRDefault="00373C0C" w:rsidP="00373C0C">
      <w:pPr>
        <w:numPr>
          <w:ilvl w:val="0"/>
          <w:numId w:val="2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EA44C8">
        <w:rPr>
          <w:rFonts w:eastAsia="標楷體"/>
          <w:bCs/>
          <w:color w:val="000000" w:themeColor="text1"/>
          <w:sz w:val="28"/>
          <w:szCs w:val="28"/>
        </w:rPr>
        <w:t>由主辦單位先匯入奬金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30%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；另外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70%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奬金，於繳交結案報告後另發。</w:t>
      </w:r>
    </w:p>
    <w:p w:rsidR="00373C0C" w:rsidRPr="00EA44C8" w:rsidRDefault="00373C0C" w:rsidP="009271E9">
      <w:pPr>
        <w:numPr>
          <w:ilvl w:val="0"/>
          <w:numId w:val="2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EA44C8">
        <w:rPr>
          <w:rFonts w:eastAsia="標楷體"/>
          <w:bCs/>
          <w:color w:val="000000" w:themeColor="text1"/>
          <w:sz w:val="28"/>
          <w:szCs w:val="28"/>
        </w:rPr>
        <w:t>得獎單位最晚於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11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月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10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日（</w:t>
      </w:r>
      <w:r w:rsidR="00BD3801" w:rsidRPr="00EA44C8">
        <w:rPr>
          <w:rFonts w:eastAsia="標楷體"/>
          <w:bCs/>
          <w:color w:val="000000" w:themeColor="text1"/>
          <w:sz w:val="28"/>
          <w:szCs w:val="28"/>
        </w:rPr>
        <w:t>二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）完成計畫執行並上傳結案報告與相關活動紀錄。</w:t>
      </w:r>
    </w:p>
    <w:p w:rsidR="00373C0C" w:rsidRPr="00EA44C8" w:rsidRDefault="00373C0C" w:rsidP="00373C0C">
      <w:pPr>
        <w:pStyle w:val="a3"/>
        <w:numPr>
          <w:ilvl w:val="0"/>
          <w:numId w:val="20"/>
        </w:numPr>
        <w:snapToGrid w:val="0"/>
        <w:spacing w:line="500" w:lineRule="exact"/>
        <w:ind w:leftChars="0" w:left="567" w:hanging="567"/>
        <w:jc w:val="both"/>
        <w:rPr>
          <w:rFonts w:eastAsia="標楷體"/>
          <w:b/>
          <w:color w:val="000000" w:themeColor="text1"/>
          <w:sz w:val="28"/>
          <w:szCs w:val="32"/>
        </w:rPr>
      </w:pPr>
      <w:r w:rsidRPr="00EA44C8">
        <w:rPr>
          <w:rFonts w:eastAsia="標楷體"/>
          <w:b/>
          <w:color w:val="000000" w:themeColor="text1"/>
          <w:sz w:val="28"/>
          <w:szCs w:val="32"/>
        </w:rPr>
        <w:t>補充說明</w:t>
      </w:r>
    </w:p>
    <w:p w:rsidR="00373C0C" w:rsidRPr="00EA44C8" w:rsidRDefault="00373C0C" w:rsidP="00373C0C">
      <w:pPr>
        <w:numPr>
          <w:ilvl w:val="0"/>
          <w:numId w:val="1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EA44C8">
        <w:rPr>
          <w:rFonts w:eastAsia="標楷體"/>
          <w:bCs/>
          <w:color w:val="000000" w:themeColor="text1"/>
          <w:sz w:val="28"/>
          <w:szCs w:val="28"/>
        </w:rPr>
        <w:t>除成果報告</w:t>
      </w:r>
      <w:proofErr w:type="gramStart"/>
      <w:r w:rsidRPr="00EA44C8">
        <w:rPr>
          <w:rFonts w:eastAsia="標楷體"/>
          <w:bCs/>
          <w:color w:val="000000" w:themeColor="text1"/>
          <w:sz w:val="28"/>
          <w:szCs w:val="28"/>
        </w:rPr>
        <w:t>上傳外</w:t>
      </w:r>
      <w:proofErr w:type="gramEnd"/>
      <w:r w:rsidRPr="00EA44C8">
        <w:rPr>
          <w:rFonts w:eastAsia="標楷體"/>
          <w:bCs/>
          <w:color w:val="000000" w:themeColor="text1"/>
          <w:sz w:val="28"/>
          <w:szCs w:val="28"/>
        </w:rPr>
        <w:t>，需另外附上活動花絮等活動紀錄</w:t>
      </w:r>
      <w:r w:rsidR="007823C8" w:rsidRPr="00EA44C8">
        <w:rPr>
          <w:rFonts w:eastAsia="標楷體"/>
          <w:bCs/>
          <w:color w:val="000000" w:themeColor="text1"/>
          <w:sz w:val="28"/>
          <w:szCs w:val="28"/>
        </w:rPr>
        <w:t>與成果報告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。</w:t>
      </w:r>
    </w:p>
    <w:p w:rsidR="007823C8" w:rsidRPr="00EA44C8" w:rsidRDefault="007823C8" w:rsidP="00373C0C">
      <w:pPr>
        <w:numPr>
          <w:ilvl w:val="0"/>
          <w:numId w:val="1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EA44C8">
        <w:rPr>
          <w:rFonts w:eastAsia="標楷體"/>
          <w:bCs/>
          <w:color w:val="000000" w:themeColor="text1"/>
          <w:sz w:val="28"/>
          <w:szCs w:val="28"/>
        </w:rPr>
        <w:t>表揚活動與成果展現當日優勝隊伍需進行成果展現，</w:t>
      </w:r>
      <w:r w:rsidR="004B4FE0" w:rsidRPr="00EA44C8">
        <w:rPr>
          <w:rFonts w:eastAsia="標楷體"/>
          <w:bCs/>
          <w:color w:val="000000" w:themeColor="text1"/>
          <w:sz w:val="28"/>
          <w:szCs w:val="28"/>
        </w:rPr>
        <w:t>需</w:t>
      </w:r>
      <w:r w:rsidRPr="00EA44C8">
        <w:rPr>
          <w:rFonts w:eastAsia="標楷體"/>
          <w:bCs/>
          <w:color w:val="000000" w:themeColor="text1"/>
          <w:sz w:val="28"/>
          <w:szCs w:val="28"/>
        </w:rPr>
        <w:t>利用</w:t>
      </w:r>
      <w:r w:rsidRPr="00EA44C8">
        <w:rPr>
          <w:rFonts w:eastAsia="標楷體"/>
          <w:bCs/>
          <w:color w:val="000000" w:themeColor="text1"/>
          <w:sz w:val="28"/>
          <w:szCs w:val="28"/>
        </w:rPr>
        <w:lastRenderedPageBreak/>
        <w:t>海報、實體創作、資料等</w:t>
      </w:r>
      <w:r w:rsidR="004B4FE0" w:rsidRPr="00EA44C8">
        <w:rPr>
          <w:rFonts w:eastAsia="標楷體"/>
          <w:bCs/>
          <w:color w:val="000000" w:themeColor="text1"/>
          <w:sz w:val="28"/>
          <w:szCs w:val="28"/>
        </w:rPr>
        <w:t>，來進行成果展現。</w:t>
      </w:r>
    </w:p>
    <w:p w:rsidR="00373C0C" w:rsidRPr="00EA44C8" w:rsidRDefault="00373C0C" w:rsidP="00373C0C">
      <w:pPr>
        <w:numPr>
          <w:ilvl w:val="0"/>
          <w:numId w:val="13"/>
        </w:numPr>
        <w:tabs>
          <w:tab w:val="left" w:pos="1985"/>
        </w:tabs>
        <w:adjustRightInd w:val="0"/>
        <w:snapToGrid w:val="0"/>
        <w:spacing w:line="500" w:lineRule="exact"/>
        <w:ind w:left="993" w:hanging="851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EA44C8">
        <w:rPr>
          <w:rFonts w:eastAsia="標楷體"/>
          <w:bCs/>
          <w:color w:val="000000" w:themeColor="text1"/>
          <w:sz w:val="28"/>
          <w:szCs w:val="28"/>
        </w:rPr>
        <w:t>團隊若無法完整執行計畫，除禁止相關人員參加本計畫後續活動，並追討所有發放之獎金。</w:t>
      </w:r>
    </w:p>
    <w:p w:rsidR="0075504A" w:rsidRPr="00EA44C8" w:rsidRDefault="0075504A" w:rsidP="0075504A">
      <w:pPr>
        <w:tabs>
          <w:tab w:val="left" w:pos="1985"/>
        </w:tabs>
        <w:adjustRightInd w:val="0"/>
        <w:snapToGrid w:val="0"/>
        <w:spacing w:line="500" w:lineRule="exact"/>
        <w:jc w:val="both"/>
        <w:rPr>
          <w:rFonts w:eastAsia="標楷體"/>
          <w:bCs/>
          <w:color w:val="000000" w:themeColor="text1"/>
          <w:sz w:val="28"/>
          <w:szCs w:val="28"/>
        </w:rPr>
      </w:pPr>
    </w:p>
    <w:p w:rsidR="00373C0C" w:rsidRPr="00EA44C8" w:rsidRDefault="00373C0C" w:rsidP="00CF33D7">
      <w:pPr>
        <w:pStyle w:val="a3"/>
        <w:numPr>
          <w:ilvl w:val="0"/>
          <w:numId w:val="16"/>
        </w:numPr>
        <w:spacing w:line="500" w:lineRule="exact"/>
        <w:ind w:leftChars="0" w:left="709" w:hanging="709"/>
        <w:jc w:val="both"/>
        <w:outlineLvl w:val="0"/>
        <w:rPr>
          <w:rFonts w:eastAsia="標楷體"/>
          <w:b/>
          <w:color w:val="000000" w:themeColor="text1"/>
          <w:sz w:val="32"/>
        </w:rPr>
      </w:pPr>
      <w:bookmarkStart w:id="17" w:name="_Toc421635023"/>
      <w:r w:rsidRPr="00EA44C8">
        <w:rPr>
          <w:rFonts w:eastAsia="標楷體"/>
          <w:b/>
          <w:color w:val="000000" w:themeColor="text1"/>
          <w:sz w:val="32"/>
        </w:rPr>
        <w:t>獎勵與呈現階段</w:t>
      </w:r>
      <w:bookmarkEnd w:id="17"/>
    </w:p>
    <w:p w:rsidR="00373C0C" w:rsidRPr="00EA44C8" w:rsidRDefault="00373C0C" w:rsidP="00373C0C">
      <w:pPr>
        <w:spacing w:afterLines="50" w:after="180" w:line="500" w:lineRule="exact"/>
        <w:ind w:firstLine="482"/>
        <w:jc w:val="both"/>
        <w:rPr>
          <w:rFonts w:eastAsia="標楷體"/>
          <w:color w:val="000000" w:themeColor="text1"/>
          <w:sz w:val="28"/>
          <w:szCs w:val="28"/>
        </w:rPr>
      </w:pPr>
      <w:r w:rsidRPr="00EA44C8">
        <w:rPr>
          <w:rFonts w:eastAsia="標楷體"/>
          <w:color w:val="000000" w:themeColor="text1"/>
          <w:sz w:val="28"/>
          <w:szCs w:val="28"/>
        </w:rPr>
        <w:t>擬辦理表揚活動頒發獎金與獎狀，並於活動現場進行成果展現。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8003"/>
      </w:tblGrid>
      <w:tr w:rsidR="00EA44C8" w:rsidRPr="00EA44C8" w:rsidTr="005703D1">
        <w:trPr>
          <w:trHeight w:val="189"/>
          <w:tblHeader/>
          <w:jc w:val="center"/>
        </w:trPr>
        <w:tc>
          <w:tcPr>
            <w:tcW w:w="2074" w:type="dxa"/>
            <w:shd w:val="clear" w:color="auto" w:fill="DBE5F1" w:themeFill="accent1" w:themeFillTint="33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b/>
                <w:color w:val="000000" w:themeColor="text1"/>
                <w:sz w:val="32"/>
              </w:rPr>
              <w:br w:type="page"/>
            </w:r>
            <w:r w:rsidRPr="00EA44C8"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時</w:t>
            </w:r>
            <w:r w:rsidRPr="00EA44C8"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A44C8"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間</w:t>
            </w:r>
          </w:p>
        </w:tc>
        <w:tc>
          <w:tcPr>
            <w:tcW w:w="8003" w:type="dxa"/>
            <w:shd w:val="clear" w:color="auto" w:fill="DBE5F1" w:themeFill="accent1" w:themeFillTint="33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</w:rPr>
              <w:t>活動內容</w:t>
            </w:r>
          </w:p>
        </w:tc>
      </w:tr>
      <w:tr w:rsidR="00EA44C8" w:rsidRPr="00EA44C8" w:rsidTr="005703D1">
        <w:trPr>
          <w:trHeight w:val="240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00-9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20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報到、領取資料</w:t>
            </w:r>
          </w:p>
        </w:tc>
      </w:tr>
      <w:tr w:rsidR="00EA44C8" w:rsidRPr="00EA44C8" w:rsidTr="005703D1">
        <w:trPr>
          <w:trHeight w:val="240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20-9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30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開場表演</w:t>
            </w:r>
          </w:p>
        </w:tc>
      </w:tr>
      <w:tr w:rsidR="00EA44C8" w:rsidRPr="00EA44C8" w:rsidTr="005703D1">
        <w:trPr>
          <w:trHeight w:val="280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30-9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40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ind w:left="266" w:hangingChars="95" w:hanging="266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介紹長官及來賓</w:t>
            </w:r>
          </w:p>
        </w:tc>
      </w:tr>
      <w:tr w:rsidR="00EA44C8" w:rsidRPr="00EA44C8" w:rsidTr="005703D1">
        <w:trPr>
          <w:trHeight w:val="96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40-9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50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長官及來賓致詞</w:t>
            </w:r>
          </w:p>
        </w:tc>
      </w:tr>
      <w:tr w:rsidR="00EA44C8" w:rsidRPr="00EA44C8" w:rsidTr="005703D1">
        <w:trPr>
          <w:trHeight w:val="477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9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50-10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頒獎活動</w:t>
            </w:r>
          </w:p>
        </w:tc>
      </w:tr>
      <w:tr w:rsidR="00EA44C8" w:rsidRPr="00EA44C8" w:rsidTr="005703D1">
        <w:trPr>
          <w:trHeight w:val="60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10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10-11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00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「</w:t>
            </w:r>
            <w:proofErr w:type="gramStart"/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青銀交流</w:t>
            </w:r>
            <w:r w:rsidRPr="00EA44C8">
              <w:rPr>
                <w:rFonts w:ascii="新細明體" w:hAnsi="新細明體" w:cs="新細明體" w:hint="eastAsia"/>
                <w:color w:val="000000" w:themeColor="text1"/>
                <w:sz w:val="28"/>
                <w:szCs w:val="32"/>
              </w:rPr>
              <w:t>‧</w:t>
            </w:r>
            <w:proofErr w:type="gramEnd"/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世代共融」提案競賽成果分享（</w:t>
            </w: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1</w:t>
            </w: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）</w:t>
            </w:r>
          </w:p>
        </w:tc>
      </w:tr>
      <w:tr w:rsidR="00EA44C8" w:rsidRPr="00EA44C8" w:rsidTr="005703D1">
        <w:trPr>
          <w:trHeight w:val="431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11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00-11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>休　息</w:t>
            </w:r>
          </w:p>
        </w:tc>
      </w:tr>
      <w:tr w:rsidR="00EA44C8" w:rsidRPr="00EA44C8" w:rsidTr="005703D1">
        <w:trPr>
          <w:trHeight w:val="60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11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10-12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00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「</w:t>
            </w:r>
            <w:proofErr w:type="gramStart"/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青銀交流</w:t>
            </w:r>
            <w:r w:rsidRPr="00EA44C8">
              <w:rPr>
                <w:rFonts w:ascii="新細明體" w:hAnsi="新細明體" w:cs="新細明體" w:hint="eastAsia"/>
                <w:color w:val="000000" w:themeColor="text1"/>
                <w:sz w:val="28"/>
                <w:szCs w:val="32"/>
              </w:rPr>
              <w:t>‧</w:t>
            </w:r>
            <w:proofErr w:type="gramEnd"/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世代共融」提案競賽成果分享（</w:t>
            </w: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2</w:t>
            </w: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）</w:t>
            </w:r>
          </w:p>
        </w:tc>
      </w:tr>
      <w:tr w:rsidR="00EA44C8" w:rsidRPr="00EA44C8" w:rsidTr="005703D1">
        <w:trPr>
          <w:trHeight w:val="404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12:00-12:30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tabs>
                <w:tab w:val="left" w:pos="3657"/>
              </w:tabs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32"/>
              </w:rPr>
              <w:t>活動講評</w:t>
            </w:r>
          </w:p>
        </w:tc>
      </w:tr>
      <w:tr w:rsidR="00373C0C" w:rsidRPr="00EA44C8" w:rsidTr="005703D1">
        <w:trPr>
          <w:trHeight w:val="60"/>
          <w:jc w:val="center"/>
        </w:trPr>
        <w:tc>
          <w:tcPr>
            <w:tcW w:w="2074" w:type="dxa"/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12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：</w:t>
            </w:r>
            <w:r w:rsidRPr="00EA44C8">
              <w:rPr>
                <w:rFonts w:eastAsia="標楷體"/>
                <w:color w:val="000000" w:themeColor="text1"/>
                <w:kern w:val="0"/>
                <w:szCs w:val="28"/>
              </w:rPr>
              <w:t>30</w:t>
            </w:r>
          </w:p>
        </w:tc>
        <w:tc>
          <w:tcPr>
            <w:tcW w:w="8003" w:type="dxa"/>
            <w:vAlign w:val="center"/>
          </w:tcPr>
          <w:p w:rsidR="00373C0C" w:rsidRPr="00EA44C8" w:rsidRDefault="00373C0C" w:rsidP="00102E38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A44C8">
              <w:rPr>
                <w:rFonts w:eastAsia="標楷體"/>
                <w:b/>
                <w:color w:val="000000" w:themeColor="text1"/>
                <w:kern w:val="0"/>
                <w:sz w:val="28"/>
              </w:rPr>
              <w:t>賦　歸</w:t>
            </w:r>
          </w:p>
        </w:tc>
      </w:tr>
    </w:tbl>
    <w:p w:rsidR="00373C0C" w:rsidRPr="00EA44C8" w:rsidRDefault="00373C0C" w:rsidP="00373C0C">
      <w:pPr>
        <w:pStyle w:val="a3"/>
        <w:spacing w:line="500" w:lineRule="exact"/>
        <w:ind w:leftChars="0" w:left="709"/>
        <w:rPr>
          <w:rFonts w:eastAsia="標楷體"/>
          <w:b/>
          <w:color w:val="000000" w:themeColor="text1"/>
          <w:sz w:val="32"/>
          <w:szCs w:val="28"/>
        </w:rPr>
      </w:pPr>
    </w:p>
    <w:p w:rsidR="00DE3E1C" w:rsidRPr="00EA44C8" w:rsidRDefault="00DE3E1C" w:rsidP="00DE3E1C">
      <w:pPr>
        <w:widowControl/>
        <w:rPr>
          <w:rFonts w:eastAsia="標楷體"/>
          <w:b/>
          <w:color w:val="000000" w:themeColor="text1"/>
          <w:sz w:val="32"/>
        </w:rPr>
      </w:pPr>
    </w:p>
    <w:p w:rsidR="00A60932" w:rsidRPr="00EA44C8" w:rsidRDefault="00A60932" w:rsidP="00DE3E1C">
      <w:pPr>
        <w:widowControl/>
        <w:rPr>
          <w:rFonts w:eastAsia="標楷體"/>
          <w:b/>
          <w:color w:val="000000" w:themeColor="text1"/>
          <w:sz w:val="32"/>
        </w:rPr>
      </w:pPr>
    </w:p>
    <w:p w:rsidR="0075504A" w:rsidRPr="00EA44C8" w:rsidRDefault="0075504A" w:rsidP="00DE3E1C">
      <w:pPr>
        <w:widowControl/>
        <w:rPr>
          <w:rFonts w:eastAsia="標楷體"/>
          <w:b/>
          <w:color w:val="000000" w:themeColor="text1"/>
          <w:sz w:val="32"/>
        </w:rPr>
      </w:pPr>
    </w:p>
    <w:p w:rsidR="009A3F20" w:rsidRPr="00EA44C8" w:rsidRDefault="009A3F20" w:rsidP="009A3F20">
      <w:pPr>
        <w:pStyle w:val="1"/>
        <w:rPr>
          <w:rFonts w:ascii="Times New Roman" w:cs="Times New Roman"/>
          <w:b/>
          <w:color w:val="000000" w:themeColor="text1"/>
          <w:sz w:val="32"/>
        </w:rPr>
      </w:pPr>
      <w:bookmarkStart w:id="18" w:name="_Toc421635024"/>
      <w:r w:rsidRPr="00EA44C8">
        <w:rPr>
          <w:rFonts w:ascii="Times New Roman" w:cs="Times New Roman"/>
          <w:b/>
          <w:color w:val="000000" w:themeColor="text1"/>
          <w:sz w:val="32"/>
        </w:rPr>
        <w:lastRenderedPageBreak/>
        <w:t>陸、附件</w:t>
      </w:r>
      <w:bookmarkEnd w:id="18"/>
    </w:p>
    <w:p w:rsidR="00A60932" w:rsidRPr="00EA44C8" w:rsidRDefault="00A60932" w:rsidP="009A3F20">
      <w:pPr>
        <w:pStyle w:val="2"/>
        <w:rPr>
          <w:rFonts w:ascii="Times New Roman" w:eastAsia="標楷體" w:hAnsi="Times New Roman" w:cs="Times New Roman"/>
          <w:b w:val="0"/>
          <w:color w:val="000000" w:themeColor="text1"/>
          <w:sz w:val="32"/>
        </w:rPr>
      </w:pPr>
      <w:bookmarkStart w:id="19" w:name="_Toc421635025"/>
      <w:r w:rsidRPr="00EA44C8">
        <w:rPr>
          <w:rFonts w:ascii="Times New Roman" w:eastAsia="標楷體" w:hAnsi="Times New Roman" w:cs="Times New Roman"/>
          <w:color w:val="000000" w:themeColor="text1"/>
          <w:sz w:val="32"/>
        </w:rPr>
        <w:t>【附件一】</w:t>
      </w:r>
      <w:bookmarkEnd w:id="19"/>
    </w:p>
    <w:p w:rsidR="009271E9" w:rsidRPr="00EA44C8" w:rsidRDefault="00A60932" w:rsidP="009A3F20">
      <w:pPr>
        <w:widowControl/>
        <w:rPr>
          <w:rFonts w:eastAsia="標楷體"/>
          <w:b/>
          <w:color w:val="000000" w:themeColor="text1"/>
          <w:u w:val="single"/>
        </w:rPr>
      </w:pPr>
      <w:r w:rsidRPr="00EA44C8">
        <w:rPr>
          <w:rFonts w:eastAsia="標楷體"/>
          <w:b/>
          <w:color w:val="000000" w:themeColor="text1"/>
        </w:rPr>
        <w:t>「</w:t>
      </w:r>
      <w:proofErr w:type="gramStart"/>
      <w:r w:rsidRPr="00EA44C8">
        <w:rPr>
          <w:rFonts w:eastAsia="標楷體"/>
          <w:b/>
          <w:color w:val="000000" w:themeColor="text1"/>
        </w:rPr>
        <w:t>青銀交流</w:t>
      </w:r>
      <w:r w:rsidRPr="00EA44C8">
        <w:rPr>
          <w:rFonts w:ascii="新細明體" w:hAnsi="新細明體" w:cs="新細明體" w:hint="eastAsia"/>
          <w:b/>
          <w:color w:val="000000" w:themeColor="text1"/>
        </w:rPr>
        <w:t>‧</w:t>
      </w:r>
      <w:proofErr w:type="gramEnd"/>
      <w:r w:rsidRPr="00EA44C8">
        <w:rPr>
          <w:rFonts w:eastAsia="標楷體"/>
          <w:b/>
          <w:color w:val="000000" w:themeColor="text1"/>
        </w:rPr>
        <w:t>世代共融」提案競賽報名表</w:t>
      </w:r>
      <w:r w:rsidR="008A54D9" w:rsidRPr="00EA44C8">
        <w:rPr>
          <w:rFonts w:eastAsia="標楷體"/>
          <w:b/>
          <w:color w:val="000000" w:themeColor="text1"/>
        </w:rPr>
        <w:t xml:space="preserve">     </w:t>
      </w:r>
      <w:r w:rsidR="008A54D9" w:rsidRPr="00EA44C8">
        <w:rPr>
          <w:rFonts w:eastAsia="標楷體"/>
          <w:b/>
          <w:color w:val="000000" w:themeColor="text1"/>
        </w:rPr>
        <w:t>編號</w:t>
      </w:r>
      <w:r w:rsidR="008A54D9" w:rsidRPr="00EA44C8">
        <w:rPr>
          <w:rFonts w:eastAsia="標楷體"/>
          <w:b/>
          <w:color w:val="000000" w:themeColor="text1"/>
          <w:u w:val="single"/>
        </w:rPr>
        <w:t xml:space="preserve">        </w:t>
      </w:r>
      <w:r w:rsidR="003D69A0" w:rsidRPr="00EA44C8">
        <w:rPr>
          <w:rFonts w:eastAsia="標楷體"/>
          <w:b/>
          <w:color w:val="000000" w:themeColor="text1"/>
          <w:u w:val="single"/>
        </w:rPr>
        <w:t>(</w:t>
      </w:r>
      <w:r w:rsidR="003D69A0" w:rsidRPr="00EA44C8">
        <w:rPr>
          <w:rFonts w:eastAsia="標楷體"/>
          <w:b/>
          <w:color w:val="000000" w:themeColor="text1"/>
          <w:u w:val="single"/>
        </w:rPr>
        <w:t>由本單位填寫</w:t>
      </w:r>
      <w:r w:rsidR="003D69A0" w:rsidRPr="00EA44C8">
        <w:rPr>
          <w:rFonts w:eastAsia="標楷體"/>
          <w:b/>
          <w:color w:val="000000" w:themeColor="text1"/>
          <w:u w:val="single"/>
        </w:rPr>
        <w:t>)</w:t>
      </w:r>
    </w:p>
    <w:tbl>
      <w:tblPr>
        <w:tblpPr w:leftFromText="180" w:rightFromText="180" w:vertAnchor="page" w:horzAnchor="margin" w:tblpY="3856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17"/>
        <w:gridCol w:w="1618"/>
        <w:gridCol w:w="1500"/>
        <w:gridCol w:w="2782"/>
      </w:tblGrid>
      <w:tr w:rsidR="00EA44C8" w:rsidRPr="00EA44C8" w:rsidTr="00FD2B3F">
        <w:trPr>
          <w:trHeight w:val="415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團隊名稱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distribute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提案名稱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</w:tc>
      </w:tr>
      <w:tr w:rsidR="00EA44C8" w:rsidRPr="00EA44C8" w:rsidTr="00FD2B3F">
        <w:trPr>
          <w:trHeight w:val="53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競賽組別</w:t>
            </w:r>
          </w:p>
        </w:tc>
        <w:tc>
          <w:tcPr>
            <w:tcW w:w="4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both"/>
              <w:rPr>
                <w:rFonts w:eastAsia="標楷體"/>
                <w:color w:val="000000" w:themeColor="text1"/>
                <w:spacing w:val="-20"/>
                <w:kern w:val="0"/>
              </w:rPr>
            </w:pPr>
            <w:bookmarkStart w:id="20" w:name="OLE_LINK1"/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□(1)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政策研究組、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 xml:space="preserve"> □(2)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社會服務組、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 xml:space="preserve">□(3) 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映畫製作組、</w:t>
            </w:r>
          </w:p>
          <w:p w:rsidR="00FD2B3F" w:rsidRPr="00EA44C8" w:rsidRDefault="00FD2B3F" w:rsidP="00FD2B3F">
            <w:pPr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□(4)</w:t>
            </w:r>
            <w:proofErr w:type="gramStart"/>
            <w:r w:rsidRPr="00EA44C8">
              <w:rPr>
                <w:rFonts w:eastAsia="標楷體"/>
                <w:color w:val="000000" w:themeColor="text1"/>
              </w:rPr>
              <w:t>銀力創業</w:t>
            </w:r>
            <w:proofErr w:type="gramEnd"/>
            <w:r w:rsidRPr="00EA44C8">
              <w:rPr>
                <w:rFonts w:eastAsia="標楷體"/>
                <w:color w:val="000000" w:themeColor="text1"/>
              </w:rPr>
              <w:t>組</w:t>
            </w:r>
            <w:r w:rsidRPr="00EA44C8">
              <w:rPr>
                <w:rFonts w:eastAsia="標楷體"/>
                <w:color w:val="000000" w:themeColor="text1"/>
              </w:rPr>
              <w:t xml:space="preserve"> □(5)</w:t>
            </w:r>
            <w:r w:rsidRPr="00EA44C8">
              <w:rPr>
                <w:rFonts w:eastAsia="標楷體"/>
                <w:color w:val="000000" w:themeColor="text1"/>
              </w:rPr>
              <w:t>產業創新組</w:t>
            </w:r>
            <w:bookmarkEnd w:id="20"/>
          </w:p>
        </w:tc>
      </w:tr>
      <w:tr w:rsidR="00EA44C8" w:rsidRPr="00EA44C8" w:rsidTr="00FD2B3F">
        <w:trPr>
          <w:trHeight w:val="538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20"/>
                <w:kern w:val="0"/>
              </w:rPr>
            </w:pP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指導老師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20"/>
                <w:kern w:val="0"/>
              </w:rPr>
            </w:pP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姓名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20"/>
                <w:kern w:val="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20"/>
                <w:kern w:val="0"/>
              </w:rPr>
            </w:pP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科系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/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</w:rPr>
              <w:t>職稱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20"/>
                <w:kern w:val="0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 xml:space="preserve"> </w:t>
            </w:r>
          </w:p>
        </w:tc>
      </w:tr>
      <w:tr w:rsidR="00EA44C8" w:rsidRPr="00EA44C8" w:rsidTr="00FD2B3F">
        <w:trPr>
          <w:trHeight w:val="538"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連絡電話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電子信箱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FD2B3F">
        <w:trPr>
          <w:trHeight w:val="271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組長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Chars="-45"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  <w:r w:rsidRPr="008216E6">
              <w:rPr>
                <w:rFonts w:eastAsia="標楷體"/>
                <w:color w:val="000000" w:themeColor="text1"/>
                <w:spacing w:val="15"/>
                <w:w w:val="80"/>
                <w:kern w:val="0"/>
                <w:fitText w:val="960" w:id="910937856"/>
              </w:rPr>
              <w:t>出生年月</w:t>
            </w:r>
            <w:r w:rsidRPr="008216E6">
              <w:rPr>
                <w:rFonts w:eastAsia="標楷體"/>
                <w:color w:val="000000" w:themeColor="text1"/>
                <w:spacing w:val="-30"/>
                <w:w w:val="80"/>
                <w:kern w:val="0"/>
                <w:fitText w:val="960" w:id="910937856"/>
              </w:rPr>
              <w:t>日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A44C8" w:rsidRPr="00EA44C8" w:rsidTr="00FD2B3F">
        <w:trPr>
          <w:trHeight w:val="149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email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4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行動電話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48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A44C8" w:rsidRPr="00EA44C8" w:rsidTr="00FD2B3F">
        <w:trPr>
          <w:trHeight w:val="54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-97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所屬學校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4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科系</w:t>
            </w:r>
            <w:r w:rsidRPr="00EA44C8">
              <w:rPr>
                <w:rFonts w:eastAsia="標楷體"/>
                <w:color w:val="000000" w:themeColor="text1"/>
              </w:rPr>
              <w:t>/</w:t>
            </w:r>
            <w:r w:rsidRPr="00EA44C8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A44C8" w:rsidRPr="00EA44C8" w:rsidTr="00FD2B3F">
        <w:trPr>
          <w:trHeight w:val="54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ind w:left="-97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地址</w:t>
            </w:r>
          </w:p>
        </w:tc>
        <w:tc>
          <w:tcPr>
            <w:tcW w:w="3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spacing w:line="4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A44C8" w:rsidRPr="00EA44C8" w:rsidTr="00FD2B3F">
        <w:trPr>
          <w:trHeight w:val="340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b/>
                <w:color w:val="000000" w:themeColor="text1"/>
              </w:rPr>
              <w:t>(</w:t>
            </w:r>
            <w:r w:rsidRPr="00EA44C8">
              <w:rPr>
                <w:rFonts w:eastAsia="標楷體"/>
                <w:b/>
                <w:color w:val="000000" w:themeColor="text1"/>
              </w:rPr>
              <w:t>學生證影本正面黏貼處</w:t>
            </w:r>
            <w:r w:rsidRPr="00EA44C8">
              <w:rPr>
                <w:rFonts w:eastAsia="標楷體"/>
                <w:b/>
                <w:color w:val="000000" w:themeColor="text1"/>
              </w:rPr>
              <w:t>)</w:t>
            </w: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b/>
                <w:color w:val="000000" w:themeColor="text1"/>
              </w:rPr>
              <w:t>(</w:t>
            </w:r>
            <w:r w:rsidRPr="00EA44C8">
              <w:rPr>
                <w:rFonts w:eastAsia="標楷體"/>
                <w:b/>
                <w:color w:val="000000" w:themeColor="text1"/>
              </w:rPr>
              <w:t>學生證影本反面黏貼處</w:t>
            </w:r>
            <w:r w:rsidRPr="00EA44C8">
              <w:rPr>
                <w:rFonts w:eastAsia="標楷體"/>
                <w:b/>
                <w:color w:val="000000" w:themeColor="text1"/>
              </w:rPr>
              <w:t>)</w:t>
            </w: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</w:tc>
      </w:tr>
      <w:tr w:rsidR="00EA44C8" w:rsidRPr="00EA44C8" w:rsidTr="00FD2B3F">
        <w:trPr>
          <w:trHeight w:val="340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b/>
                <w:color w:val="000000" w:themeColor="text1"/>
              </w:rPr>
              <w:t>(</w:t>
            </w:r>
            <w:r w:rsidRPr="00EA44C8">
              <w:rPr>
                <w:rFonts w:eastAsia="標楷體"/>
                <w:b/>
                <w:color w:val="000000" w:themeColor="text1"/>
              </w:rPr>
              <w:t>身分證影本正面黏貼處</w:t>
            </w:r>
            <w:r w:rsidRPr="00EA44C8">
              <w:rPr>
                <w:rFonts w:eastAsia="標楷體"/>
                <w:b/>
                <w:color w:val="000000" w:themeColor="text1"/>
              </w:rPr>
              <w:t>)</w:t>
            </w: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b/>
                <w:color w:val="000000" w:themeColor="text1"/>
              </w:rPr>
            </w:pPr>
            <w:r w:rsidRPr="00EA44C8">
              <w:rPr>
                <w:rFonts w:eastAsia="標楷體"/>
                <w:b/>
                <w:color w:val="000000" w:themeColor="text1"/>
              </w:rPr>
              <w:t>(</w:t>
            </w:r>
            <w:r w:rsidRPr="00EA44C8">
              <w:rPr>
                <w:rFonts w:eastAsia="標楷體"/>
                <w:b/>
                <w:color w:val="000000" w:themeColor="text1"/>
              </w:rPr>
              <w:t>身分證影本反面黏貼處</w:t>
            </w:r>
            <w:r w:rsidRPr="00EA44C8">
              <w:rPr>
                <w:rFonts w:eastAsia="標楷體"/>
                <w:b/>
                <w:color w:val="000000" w:themeColor="text1"/>
              </w:rPr>
              <w:t>)</w:t>
            </w: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A8130F" w:rsidRPr="00EA44C8" w:rsidRDefault="00A8130F">
      <w:pPr>
        <w:rPr>
          <w:rFonts w:eastAsia="標楷體"/>
          <w:color w:val="000000" w:themeColor="text1"/>
        </w:rPr>
      </w:pPr>
    </w:p>
    <w:tbl>
      <w:tblPr>
        <w:tblpPr w:leftFromText="180" w:rightFromText="180" w:vertAnchor="page" w:horzAnchor="margin" w:tblpY="1831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28"/>
        <w:gridCol w:w="1417"/>
        <w:gridCol w:w="17"/>
        <w:gridCol w:w="1602"/>
        <w:gridCol w:w="1498"/>
        <w:gridCol w:w="2782"/>
      </w:tblGrid>
      <w:tr w:rsidR="00EA44C8" w:rsidRPr="00EA44C8" w:rsidTr="000200BF">
        <w:trPr>
          <w:trHeight w:val="444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lastRenderedPageBreak/>
              <w:t>組員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Chars="-45"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  <w:r w:rsidRPr="008216E6">
              <w:rPr>
                <w:rFonts w:eastAsia="標楷體"/>
                <w:color w:val="000000" w:themeColor="text1"/>
                <w:spacing w:val="15"/>
                <w:w w:val="80"/>
                <w:kern w:val="0"/>
                <w:fitText w:val="960" w:id="910912004"/>
              </w:rPr>
              <w:t>出生年月</w:t>
            </w:r>
            <w:r w:rsidRPr="008216E6">
              <w:rPr>
                <w:rFonts w:eastAsia="標楷體"/>
                <w:color w:val="000000" w:themeColor="text1"/>
                <w:spacing w:val="-30"/>
                <w:w w:val="80"/>
                <w:kern w:val="0"/>
                <w:fitText w:val="960" w:id="910912004"/>
              </w:rPr>
              <w:t>日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0200BF">
        <w:trPr>
          <w:trHeight w:val="340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email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4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行動電話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0200BF">
        <w:trPr>
          <w:trHeight w:val="340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-97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所屬學校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4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科系</w:t>
            </w:r>
            <w:r w:rsidRPr="00EA44C8">
              <w:rPr>
                <w:rFonts w:eastAsia="標楷體"/>
                <w:color w:val="000000" w:themeColor="text1"/>
              </w:rPr>
              <w:t>/</w:t>
            </w:r>
            <w:r w:rsidRPr="00EA44C8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A8130F">
        <w:trPr>
          <w:trHeight w:val="2520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學生證影本正面黏貼處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)</w:t>
            </w: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0F" w:rsidRPr="00EA44C8" w:rsidRDefault="00A8130F" w:rsidP="00A8130F">
            <w:pPr>
              <w:widowControl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widowControl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widowControl/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widowControl/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學生證影本反面黏貼處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)</w:t>
            </w:r>
          </w:p>
          <w:p w:rsidR="00A8130F" w:rsidRPr="00EA44C8" w:rsidRDefault="00A8130F" w:rsidP="00A8130F">
            <w:pPr>
              <w:widowControl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widowControl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A8130F">
        <w:trPr>
          <w:trHeight w:val="2520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0200B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身分證影本正面黏貼處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)</w:t>
            </w: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0F" w:rsidRPr="00EA44C8" w:rsidRDefault="00A8130F" w:rsidP="00A8130F">
            <w:pPr>
              <w:widowControl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widowControl/>
              <w:rPr>
                <w:rFonts w:eastAsia="標楷體"/>
                <w:color w:val="000000" w:themeColor="text1"/>
                <w:spacing w:val="-12"/>
              </w:rPr>
            </w:pPr>
          </w:p>
          <w:p w:rsidR="00A8130F" w:rsidRPr="00EA44C8" w:rsidRDefault="00A8130F" w:rsidP="00A8130F">
            <w:pPr>
              <w:widowControl/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身分證影本反面黏貼處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)</w:t>
            </w:r>
          </w:p>
          <w:p w:rsidR="00A8130F" w:rsidRPr="00EA44C8" w:rsidRDefault="00A8130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0200BF">
        <w:trPr>
          <w:trHeight w:val="340"/>
        </w:trPr>
        <w:tc>
          <w:tcPr>
            <w:tcW w:w="72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jc w:val="distribute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組員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Chars="-45"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  <w:r w:rsidRPr="008216E6">
              <w:rPr>
                <w:rFonts w:eastAsia="標楷體"/>
                <w:color w:val="000000" w:themeColor="text1"/>
                <w:spacing w:val="15"/>
                <w:w w:val="80"/>
                <w:kern w:val="0"/>
                <w:fitText w:val="960" w:id="910912005"/>
              </w:rPr>
              <w:t>出生年月</w:t>
            </w:r>
            <w:r w:rsidRPr="008216E6">
              <w:rPr>
                <w:rFonts w:eastAsia="標楷體"/>
                <w:color w:val="000000" w:themeColor="text1"/>
                <w:spacing w:val="-30"/>
                <w:w w:val="80"/>
                <w:kern w:val="0"/>
                <w:fitText w:val="960" w:id="910912005"/>
              </w:rPr>
              <w:t>日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0200BF">
        <w:trPr>
          <w:trHeight w:val="340"/>
        </w:trPr>
        <w:tc>
          <w:tcPr>
            <w:tcW w:w="7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email</w:t>
            </w: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4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-108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行動電話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0200BF">
        <w:trPr>
          <w:trHeight w:val="340"/>
        </w:trPr>
        <w:tc>
          <w:tcPr>
            <w:tcW w:w="7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8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-97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所屬學校</w:t>
            </w: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ind w:left="4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spacing w:line="420" w:lineRule="exact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科系</w:t>
            </w:r>
            <w:r w:rsidRPr="00EA44C8">
              <w:rPr>
                <w:rFonts w:eastAsia="標楷體"/>
                <w:color w:val="000000" w:themeColor="text1"/>
              </w:rPr>
              <w:t>/</w:t>
            </w:r>
            <w:r w:rsidRPr="00EA44C8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</w:tr>
      <w:tr w:rsidR="00EA44C8" w:rsidRPr="00EA44C8" w:rsidTr="00715868">
        <w:trPr>
          <w:trHeight w:val="2520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FD2B3F" w:rsidRPr="00EA44C8" w:rsidRDefault="00FD2B3F" w:rsidP="00FD2B3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 w:hint="eastAsia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 w:hint="eastAsia"/>
                <w:color w:val="000000" w:themeColor="text1"/>
                <w:spacing w:val="-12"/>
              </w:rPr>
              <w:t>學生證影本正面黏貼處</w:t>
            </w:r>
            <w:r w:rsidRPr="00EA44C8">
              <w:rPr>
                <w:rFonts w:eastAsia="標楷體" w:hint="eastAsia"/>
                <w:color w:val="000000" w:themeColor="text1"/>
                <w:spacing w:val="-12"/>
              </w:rPr>
              <w:t>)</w:t>
            </w: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3F" w:rsidRPr="00EA44C8" w:rsidRDefault="00FD2B3F" w:rsidP="00FD2B3F">
            <w:pPr>
              <w:widowControl/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學生證影本反面黏貼處</w:t>
            </w:r>
            <w:r w:rsidRPr="00EA44C8">
              <w:rPr>
                <w:rFonts w:eastAsia="標楷體"/>
                <w:color w:val="000000" w:themeColor="text1"/>
                <w:spacing w:val="-12"/>
              </w:rPr>
              <w:t>)</w:t>
            </w:r>
          </w:p>
        </w:tc>
      </w:tr>
      <w:tr w:rsidR="00EA44C8" w:rsidRPr="00EA44C8" w:rsidTr="00715868">
        <w:trPr>
          <w:trHeight w:val="2520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55" w:rsidRPr="00EA44C8" w:rsidRDefault="008D3955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8D3955" w:rsidRPr="00EA44C8" w:rsidRDefault="008D3955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 w:hint="eastAsia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 w:hint="eastAsia"/>
                <w:color w:val="000000" w:themeColor="text1"/>
                <w:spacing w:val="-12"/>
              </w:rPr>
              <w:t>身分證影本正面黏貼處</w:t>
            </w:r>
            <w:r w:rsidRPr="00EA44C8">
              <w:rPr>
                <w:rFonts w:eastAsia="標楷體" w:hint="eastAsia"/>
                <w:color w:val="000000" w:themeColor="text1"/>
                <w:spacing w:val="-12"/>
              </w:rPr>
              <w:t>)</w:t>
            </w: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  <w:p w:rsidR="000200BF" w:rsidRPr="00EA44C8" w:rsidRDefault="000200BF" w:rsidP="00A8130F">
            <w:pPr>
              <w:tabs>
                <w:tab w:val="left" w:pos="1080"/>
              </w:tabs>
              <w:rPr>
                <w:rFonts w:eastAsia="標楷體"/>
                <w:color w:val="000000" w:themeColor="text1"/>
                <w:spacing w:val="-12"/>
              </w:rPr>
            </w:pP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55" w:rsidRPr="00EA44C8" w:rsidRDefault="008D3955" w:rsidP="00FD2B3F">
            <w:pPr>
              <w:widowControl/>
              <w:jc w:val="center"/>
              <w:rPr>
                <w:rFonts w:eastAsia="標楷體"/>
                <w:color w:val="000000" w:themeColor="text1"/>
                <w:spacing w:val="-12"/>
              </w:rPr>
            </w:pPr>
          </w:p>
          <w:p w:rsidR="008D3955" w:rsidRPr="00EA44C8" w:rsidRDefault="00FD2B3F" w:rsidP="00FD2B3F">
            <w:pPr>
              <w:tabs>
                <w:tab w:val="left" w:pos="1080"/>
              </w:tabs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EA44C8">
              <w:rPr>
                <w:rFonts w:eastAsia="標楷體" w:hint="eastAsia"/>
                <w:color w:val="000000" w:themeColor="text1"/>
                <w:spacing w:val="-12"/>
              </w:rPr>
              <w:t>(</w:t>
            </w:r>
            <w:r w:rsidRPr="00EA44C8">
              <w:rPr>
                <w:rFonts w:eastAsia="標楷體" w:hint="eastAsia"/>
                <w:color w:val="000000" w:themeColor="text1"/>
                <w:spacing w:val="-12"/>
              </w:rPr>
              <w:t>身分證影本反面黏貼處</w:t>
            </w:r>
            <w:r w:rsidRPr="00EA44C8">
              <w:rPr>
                <w:rFonts w:eastAsia="標楷體" w:hint="eastAsia"/>
                <w:color w:val="000000" w:themeColor="text1"/>
                <w:spacing w:val="-12"/>
              </w:rPr>
              <w:t>)</w:t>
            </w:r>
          </w:p>
        </w:tc>
      </w:tr>
      <w:tr w:rsidR="00EA44C8" w:rsidRPr="00EA44C8" w:rsidTr="000200BF">
        <w:trPr>
          <w:trHeight w:val="5953"/>
        </w:trPr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F20" w:rsidRPr="00EA44C8" w:rsidRDefault="009A3F20" w:rsidP="00A8130F">
            <w:pPr>
              <w:ind w:right="19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lastRenderedPageBreak/>
              <w:t>團隊簡介</w:t>
            </w:r>
          </w:p>
          <w:p w:rsidR="009A3F20" w:rsidRPr="00EA44C8" w:rsidRDefault="009A3F20" w:rsidP="00A8130F">
            <w:pPr>
              <w:ind w:right="19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(100</w:t>
            </w:r>
            <w:r w:rsidRPr="00EA44C8">
              <w:rPr>
                <w:rFonts w:eastAsia="標楷體"/>
                <w:color w:val="000000" w:themeColor="text1"/>
              </w:rPr>
              <w:t>字內</w:t>
            </w:r>
            <w:r w:rsidRPr="00EA44C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2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0BF" w:rsidRPr="00EA44C8" w:rsidRDefault="000200BF" w:rsidP="000200B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</w:tc>
      </w:tr>
      <w:tr w:rsidR="00EA44C8" w:rsidRPr="00EA44C8" w:rsidTr="000200BF">
        <w:trPr>
          <w:trHeight w:val="5953"/>
        </w:trPr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ind w:right="19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提案主題簡介</w:t>
            </w:r>
          </w:p>
          <w:p w:rsidR="009A3F20" w:rsidRPr="00EA44C8" w:rsidRDefault="009A3F20" w:rsidP="00A8130F">
            <w:pPr>
              <w:ind w:right="190"/>
              <w:jc w:val="center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(500</w:t>
            </w:r>
            <w:r w:rsidRPr="00EA44C8">
              <w:rPr>
                <w:rFonts w:eastAsia="標楷體"/>
                <w:color w:val="000000" w:themeColor="text1"/>
              </w:rPr>
              <w:t>字內</w:t>
            </w:r>
            <w:r w:rsidRPr="00EA44C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42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F20" w:rsidRPr="00EA44C8" w:rsidRDefault="009A3F20" w:rsidP="00A8130F">
            <w:pPr>
              <w:tabs>
                <w:tab w:val="left" w:pos="1080"/>
              </w:tabs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A60932" w:rsidRPr="00EA44C8" w:rsidRDefault="00A60932" w:rsidP="00A60932">
      <w:pPr>
        <w:widowControl/>
        <w:rPr>
          <w:rFonts w:eastAsia="標楷體"/>
          <w:b/>
          <w:color w:val="000000" w:themeColor="text1"/>
        </w:rPr>
      </w:pPr>
    </w:p>
    <w:p w:rsidR="00373C0C" w:rsidRPr="00EA44C8" w:rsidRDefault="00373C0C" w:rsidP="00373C0C">
      <w:pPr>
        <w:widowControl/>
        <w:rPr>
          <w:rFonts w:eastAsia="標楷體"/>
          <w:b/>
          <w:color w:val="000000" w:themeColor="text1"/>
          <w:sz w:val="32"/>
          <w:szCs w:val="32"/>
        </w:rPr>
      </w:pPr>
    </w:p>
    <w:p w:rsidR="00373C0C" w:rsidRPr="00EA44C8" w:rsidRDefault="00373C0C" w:rsidP="00373C0C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EA44C8"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DE3E1C" w:rsidRPr="00EA44C8" w:rsidRDefault="00A60932" w:rsidP="00CF33D7">
      <w:pPr>
        <w:pStyle w:val="2"/>
        <w:rPr>
          <w:rFonts w:ascii="Times New Roman" w:eastAsia="標楷體" w:hAnsi="Times New Roman" w:cs="Times New Roman"/>
          <w:b w:val="0"/>
          <w:color w:val="000000" w:themeColor="text1"/>
          <w:sz w:val="32"/>
          <w:szCs w:val="32"/>
        </w:rPr>
      </w:pPr>
      <w:bookmarkStart w:id="21" w:name="_Toc421635026"/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【附件二】</w:t>
      </w:r>
      <w:bookmarkEnd w:id="21"/>
    </w:p>
    <w:p w:rsidR="00373C0C" w:rsidRPr="00EA44C8" w:rsidRDefault="00373C0C" w:rsidP="009A3F20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A44C8">
        <w:rPr>
          <w:rFonts w:eastAsia="標楷體"/>
          <w:b/>
          <w:color w:val="000000" w:themeColor="text1"/>
          <w:sz w:val="32"/>
          <w:szCs w:val="32"/>
        </w:rPr>
        <w:t>參賽聲明書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報名參賽隊伍同意參加「</w:t>
      </w:r>
      <w:proofErr w:type="gramStart"/>
      <w:r w:rsidRPr="00EA44C8">
        <w:rPr>
          <w:rFonts w:eastAsia="標楷體"/>
          <w:color w:val="000000" w:themeColor="text1"/>
        </w:rPr>
        <w:t>青銀交流</w:t>
      </w:r>
      <w:r w:rsidRPr="00EA44C8">
        <w:rPr>
          <w:rFonts w:ascii="新細明體" w:hAnsi="新細明體" w:cs="新細明體" w:hint="eastAsia"/>
          <w:color w:val="000000" w:themeColor="text1"/>
        </w:rPr>
        <w:t>‧</w:t>
      </w:r>
      <w:proofErr w:type="gramEnd"/>
      <w:r w:rsidRPr="00EA44C8">
        <w:rPr>
          <w:rFonts w:eastAsia="標楷體"/>
          <w:color w:val="000000" w:themeColor="text1"/>
        </w:rPr>
        <w:t>世代共融」提案競賽，並接受執行單位所提出之競賽辦法及各項公告、規則與評審結果，若有違反之情事，報名單位同意執行單位有權取消報名參賽隊伍之競賽或得獎資格。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參賽團隊保證所提供與填報之各項資料及擁有該參賽作品完整、合法的著作權或其他相關權源之權利，絕無侵害他人之著作權、商標權、專利權等智慧財產權或違反一切法令之相關情事，如有與事實不符或侵害他人權益之情況，本單位有權取消該團隊其競賽或得獎資格，該團隊應負一切相關法律責任。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為推廣本競賽，所有報名參賽團隊同意於競賽期間所產生之各項資料，如簡報、計畫書、影片等，其相關之智慧財產全為原參賽團隊及其指定者，但需無償授權給執行單位或其指定者，依其需要為公開播送、公開傳播、重製、出版或在一切相關活動中為公開發表等利用行為，時間及地點由執行單位決定，且所有使用方式及</w:t>
      </w:r>
      <w:proofErr w:type="gramStart"/>
      <w:r w:rsidRPr="00EA44C8">
        <w:rPr>
          <w:rFonts w:eastAsia="標楷體"/>
          <w:color w:val="000000" w:themeColor="text1"/>
        </w:rPr>
        <w:t>次數均不受</w:t>
      </w:r>
      <w:proofErr w:type="gramEnd"/>
      <w:r w:rsidRPr="00EA44C8">
        <w:rPr>
          <w:rFonts w:eastAsia="標楷體"/>
          <w:color w:val="000000" w:themeColor="text1"/>
        </w:rPr>
        <w:t>限，而授權執行單位或其指定者使用範圍僅限於相關計畫推廣使用，不得作營利之使用。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執行單位並擁有將參賽作品編製成錄影帶、光碟或任何形式專輯以營利或非營利推廣之權利。並有公佈該作品曾獲「商業服務業創新提案競賽」之權利，同時得獎隊伍均同意若此專輯於遭受侵害時，願意配合執行單位加以追訴。</w:t>
      </w:r>
      <w:r w:rsidRPr="00EA44C8">
        <w:rPr>
          <w:rFonts w:eastAsia="標楷體"/>
          <w:color w:val="000000" w:themeColor="text1"/>
        </w:rPr>
        <w:t xml:space="preserve"> 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主辦單位對於所有參賽</w:t>
      </w:r>
      <w:proofErr w:type="gramStart"/>
      <w:r w:rsidRPr="00EA44C8">
        <w:rPr>
          <w:rFonts w:eastAsia="標楷體"/>
          <w:color w:val="000000" w:themeColor="text1"/>
        </w:rPr>
        <w:t>作品均有授予</w:t>
      </w:r>
      <w:proofErr w:type="gramEnd"/>
      <w:r w:rsidRPr="00EA44C8">
        <w:rPr>
          <w:rFonts w:eastAsia="標楷體"/>
          <w:color w:val="000000" w:themeColor="text1"/>
        </w:rPr>
        <w:t>各傳播媒體報導刊載播放之權利。</w:t>
      </w:r>
      <w:r w:rsidRPr="00EA44C8">
        <w:rPr>
          <w:rFonts w:eastAsia="標楷體"/>
          <w:color w:val="000000" w:themeColor="text1"/>
        </w:rPr>
        <w:t xml:space="preserve"> 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主辦單位擁有隨時修正競賽相關辦法之權利，並以執行單位公告之資料為</w:t>
      </w:r>
      <w:proofErr w:type="gramStart"/>
      <w:r w:rsidRPr="00EA44C8">
        <w:rPr>
          <w:rFonts w:eastAsia="標楷體"/>
          <w:color w:val="000000" w:themeColor="text1"/>
        </w:rPr>
        <w:t>準</w:t>
      </w:r>
      <w:proofErr w:type="gramEnd"/>
      <w:r w:rsidRPr="00EA44C8">
        <w:rPr>
          <w:rFonts w:eastAsia="標楷體"/>
          <w:color w:val="000000" w:themeColor="text1"/>
        </w:rPr>
        <w:t>。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本約定依中華民國法律為</w:t>
      </w:r>
      <w:proofErr w:type="gramStart"/>
      <w:r w:rsidRPr="00EA44C8">
        <w:rPr>
          <w:rFonts w:eastAsia="標楷體"/>
          <w:color w:val="000000" w:themeColor="text1"/>
        </w:rPr>
        <w:t>準</w:t>
      </w:r>
      <w:proofErr w:type="gramEnd"/>
      <w:r w:rsidRPr="00EA44C8">
        <w:rPr>
          <w:rFonts w:eastAsia="標楷體"/>
          <w:color w:val="000000" w:themeColor="text1"/>
        </w:rPr>
        <w:t>據法而為解釋適用。</w:t>
      </w:r>
      <w:r w:rsidRPr="00EA44C8">
        <w:rPr>
          <w:rFonts w:eastAsia="標楷體"/>
          <w:color w:val="000000" w:themeColor="text1"/>
        </w:rPr>
        <w:t xml:space="preserve"> 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若因本約定聲明書涉訟者，則報名單位同意以臺灣</w:t>
      </w:r>
      <w:proofErr w:type="gramStart"/>
      <w:r w:rsidRPr="00EA44C8">
        <w:rPr>
          <w:rFonts w:eastAsia="標楷體"/>
          <w:color w:val="000000" w:themeColor="text1"/>
        </w:rPr>
        <w:t>臺</w:t>
      </w:r>
      <w:proofErr w:type="gramEnd"/>
      <w:r w:rsidRPr="00EA44C8">
        <w:rPr>
          <w:rFonts w:eastAsia="標楷體"/>
          <w:color w:val="000000" w:themeColor="text1"/>
        </w:rPr>
        <w:t>北地方法院為第一審管轄法院。</w:t>
      </w:r>
      <w:r w:rsidRPr="00EA44C8">
        <w:rPr>
          <w:rFonts w:eastAsia="標楷體"/>
          <w:color w:val="000000" w:themeColor="text1"/>
        </w:rPr>
        <w:t xml:space="preserve"> </w:t>
      </w:r>
    </w:p>
    <w:p w:rsidR="00373C0C" w:rsidRPr="00EA44C8" w:rsidRDefault="00373C0C" w:rsidP="00373C0C">
      <w:pPr>
        <w:numPr>
          <w:ilvl w:val="0"/>
          <w:numId w:val="15"/>
        </w:numPr>
        <w:tabs>
          <w:tab w:val="left" w:pos="1800"/>
        </w:tabs>
        <w:snapToGrid w:val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所有報名參賽作品</w:t>
      </w:r>
      <w:proofErr w:type="gramStart"/>
      <w:r w:rsidRPr="00EA44C8">
        <w:rPr>
          <w:rFonts w:eastAsia="標楷體"/>
          <w:color w:val="000000" w:themeColor="text1"/>
        </w:rPr>
        <w:t>繳送後概</w:t>
      </w:r>
      <w:proofErr w:type="gramEnd"/>
      <w:r w:rsidRPr="00EA44C8">
        <w:rPr>
          <w:rFonts w:eastAsia="標楷體"/>
          <w:color w:val="000000" w:themeColor="text1"/>
        </w:rPr>
        <w:t>不歸還。</w:t>
      </w:r>
    </w:p>
    <w:p w:rsidR="00373C0C" w:rsidRPr="00EA44C8" w:rsidRDefault="00373C0C" w:rsidP="00373C0C">
      <w:pPr>
        <w:tabs>
          <w:tab w:val="left" w:pos="1800"/>
        </w:tabs>
        <w:snapToGrid w:val="0"/>
        <w:ind w:left="454"/>
        <w:rPr>
          <w:rFonts w:eastAsia="標楷體"/>
          <w:color w:val="000000" w:themeColor="text1"/>
        </w:rPr>
      </w:pPr>
    </w:p>
    <w:p w:rsidR="00373C0C" w:rsidRPr="00EA44C8" w:rsidRDefault="00373C0C" w:rsidP="00373C0C">
      <w:pPr>
        <w:tabs>
          <w:tab w:val="left" w:pos="1800"/>
        </w:tabs>
        <w:snapToGrid w:val="0"/>
        <w:ind w:left="454"/>
        <w:rPr>
          <w:rFonts w:eastAsia="標楷體"/>
          <w:color w:val="000000" w:themeColor="text1"/>
        </w:rPr>
      </w:pPr>
    </w:p>
    <w:p w:rsidR="00373C0C" w:rsidRPr="00EA44C8" w:rsidRDefault="00373C0C" w:rsidP="00373C0C">
      <w:pPr>
        <w:tabs>
          <w:tab w:val="left" w:pos="1800"/>
        </w:tabs>
        <w:snapToGrid w:val="0"/>
        <w:ind w:left="454"/>
        <w:rPr>
          <w:rFonts w:eastAsia="標楷體"/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8"/>
      </w:tblGrid>
      <w:tr w:rsidR="00373C0C" w:rsidRPr="00EA44C8" w:rsidTr="00102E38">
        <w:trPr>
          <w:trHeight w:val="1258"/>
        </w:trPr>
        <w:tc>
          <w:tcPr>
            <w:tcW w:w="9208" w:type="dxa"/>
            <w:hideMark/>
          </w:tcPr>
          <w:p w:rsidR="00373C0C" w:rsidRPr="00EA44C8" w:rsidRDefault="00373C0C" w:rsidP="00102E38">
            <w:pPr>
              <w:pStyle w:val="Web"/>
              <w:widowControl w:val="0"/>
              <w:tabs>
                <w:tab w:val="left" w:pos="452"/>
              </w:tabs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參賽者對於上述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至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項之約定，並無任何異議。參賽隊伍瞭解並完全同意遵守本競賽相關規定及所有約定事項。此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致</w:t>
            </w:r>
          </w:p>
          <w:p w:rsidR="00373C0C" w:rsidRPr="00EA44C8" w:rsidRDefault="00373C0C" w:rsidP="00102E38">
            <w:pPr>
              <w:pStyle w:val="Web"/>
              <w:widowControl w:val="0"/>
              <w:tabs>
                <w:tab w:val="left" w:pos="452"/>
              </w:tabs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主辦單位：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勞動部勞動力</w:t>
            </w:r>
            <w:proofErr w:type="gramStart"/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發展署北基</w:t>
            </w:r>
            <w:proofErr w:type="gramEnd"/>
            <w:r w:rsidRPr="00EA44C8">
              <w:rPr>
                <w:rFonts w:ascii="Times New Roman" w:eastAsia="標楷體" w:hAnsi="Times New Roman" w:cs="Times New Roman"/>
                <w:color w:val="000000" w:themeColor="text1"/>
              </w:rPr>
              <w:t>宜花金馬分署</w:t>
            </w:r>
          </w:p>
          <w:p w:rsidR="00373C0C" w:rsidRPr="00EA44C8" w:rsidRDefault="00373C0C" w:rsidP="00102E38">
            <w:pPr>
              <w:pStyle w:val="Web"/>
              <w:widowControl w:val="0"/>
              <w:tabs>
                <w:tab w:val="left" w:pos="452"/>
              </w:tabs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u w:val="single"/>
              </w:rPr>
            </w:pPr>
          </w:p>
        </w:tc>
      </w:tr>
    </w:tbl>
    <w:p w:rsidR="00373C0C" w:rsidRPr="00EA44C8" w:rsidRDefault="00373C0C" w:rsidP="00373C0C">
      <w:pPr>
        <w:pStyle w:val="af4"/>
        <w:ind w:right="120" w:firstLine="480"/>
        <w:rPr>
          <w:rFonts w:ascii="Times New Roman" w:hAnsi="Times New Roman"/>
          <w:color w:val="000000" w:themeColor="text1"/>
        </w:rPr>
      </w:pPr>
    </w:p>
    <w:p w:rsidR="00373C0C" w:rsidRPr="00EA44C8" w:rsidRDefault="00373C0C" w:rsidP="00373C0C">
      <w:pPr>
        <w:pStyle w:val="af4"/>
        <w:ind w:right="120" w:firstLineChars="1200" w:firstLine="2880"/>
        <w:rPr>
          <w:rFonts w:ascii="Times New Roman" w:hAnsi="Times New Roman"/>
          <w:color w:val="000000" w:themeColor="text1"/>
        </w:rPr>
      </w:pPr>
      <w:r w:rsidRPr="00EA44C8">
        <w:rPr>
          <w:rFonts w:ascii="Times New Roman" w:hAnsi="Times New Roman"/>
          <w:color w:val="000000" w:themeColor="text1"/>
        </w:rPr>
        <w:t>參賽</w:t>
      </w:r>
      <w:r w:rsidR="00A60932" w:rsidRPr="00EA44C8">
        <w:rPr>
          <w:rFonts w:ascii="Times New Roman" w:hAnsi="Times New Roman"/>
          <w:color w:val="000000" w:themeColor="text1"/>
        </w:rPr>
        <w:t>全體同學</w:t>
      </w:r>
      <w:r w:rsidRPr="00EA44C8">
        <w:rPr>
          <w:rFonts w:ascii="Times New Roman" w:hAnsi="Times New Roman"/>
          <w:color w:val="000000" w:themeColor="text1"/>
        </w:rPr>
        <w:t>簽章：</w:t>
      </w:r>
      <w:r w:rsidRPr="00EA44C8">
        <w:rPr>
          <w:rFonts w:ascii="Times New Roman" w:hAnsi="Times New Roman"/>
          <w:color w:val="000000" w:themeColor="text1"/>
          <w:u w:val="single"/>
        </w:rPr>
        <w:t xml:space="preserve">                       </w:t>
      </w:r>
      <w:r w:rsidRPr="00EA44C8">
        <w:rPr>
          <w:rFonts w:ascii="Times New Roman" w:hAnsi="Times New Roman"/>
          <w:color w:val="000000" w:themeColor="text1"/>
        </w:rPr>
        <w:t xml:space="preserve"> </w:t>
      </w:r>
    </w:p>
    <w:p w:rsidR="00373C0C" w:rsidRPr="00EA44C8" w:rsidRDefault="00373C0C" w:rsidP="00A60932">
      <w:pPr>
        <w:snapToGrid w:val="0"/>
        <w:ind w:firstLine="360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日</w:t>
      </w:r>
      <w:r w:rsidRPr="00EA44C8">
        <w:rPr>
          <w:rFonts w:eastAsia="標楷體"/>
          <w:color w:val="000000" w:themeColor="text1"/>
        </w:rPr>
        <w:t xml:space="preserve">          </w:t>
      </w:r>
      <w:r w:rsidRPr="00EA44C8">
        <w:rPr>
          <w:rFonts w:eastAsia="標楷體"/>
          <w:color w:val="000000" w:themeColor="text1"/>
        </w:rPr>
        <w:t>期：</w:t>
      </w:r>
      <w:r w:rsidRPr="00EA44C8">
        <w:rPr>
          <w:rFonts w:eastAsia="標楷體"/>
          <w:color w:val="000000" w:themeColor="text1"/>
          <w:u w:val="single"/>
        </w:rPr>
        <w:t xml:space="preserve">                       </w:t>
      </w:r>
    </w:p>
    <w:p w:rsidR="00CF33D7" w:rsidRPr="00EA44C8" w:rsidRDefault="00373C0C" w:rsidP="00CF33D7">
      <w:pPr>
        <w:pStyle w:val="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A44C8">
        <w:rPr>
          <w:rFonts w:ascii="Times New Roman" w:eastAsia="標楷體" w:hAnsi="Times New Roman" w:cs="Times New Roman"/>
          <w:color w:val="000000" w:themeColor="text1"/>
          <w:sz w:val="28"/>
        </w:rPr>
        <w:lastRenderedPageBreak/>
        <w:t xml:space="preserve"> </w:t>
      </w:r>
      <w:bookmarkStart w:id="22" w:name="_Toc421635027"/>
      <w:r w:rsidRPr="00EA44C8">
        <w:rPr>
          <w:rFonts w:ascii="Times New Roman" w:eastAsia="標楷體" w:hAnsi="Times New Roman" w:cs="Times New Roman"/>
          <w:color w:val="000000" w:themeColor="text1"/>
          <w:sz w:val="28"/>
        </w:rPr>
        <w:t>【附件三】</w:t>
      </w:r>
      <w:bookmarkEnd w:id="22"/>
      <w:r w:rsidRPr="00EA44C8">
        <w:rPr>
          <w:rFonts w:ascii="Times New Roman" w:eastAsia="標楷體" w:hAnsi="Times New Roman" w:cs="Times New Roman"/>
          <w:color w:val="000000" w:themeColor="text1"/>
          <w:sz w:val="28"/>
        </w:rPr>
        <w:tab/>
        <w:t xml:space="preserve">  </w:t>
      </w:r>
    </w:p>
    <w:p w:rsidR="00373C0C" w:rsidRPr="00EA44C8" w:rsidRDefault="00373C0C" w:rsidP="00373C0C">
      <w:pPr>
        <w:snapToGrid w:val="0"/>
        <w:spacing w:afterLines="50" w:after="180"/>
        <w:jc w:val="both"/>
        <w:rPr>
          <w:rFonts w:eastAsia="標楷體"/>
          <w:b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「</w:t>
      </w:r>
      <w:proofErr w:type="gramStart"/>
      <w:r w:rsidRPr="00EA44C8">
        <w:rPr>
          <w:rFonts w:eastAsia="標楷體"/>
          <w:color w:val="000000" w:themeColor="text1"/>
          <w:sz w:val="28"/>
        </w:rPr>
        <w:t>青銀交流</w:t>
      </w:r>
      <w:r w:rsidRPr="00EA44C8">
        <w:rPr>
          <w:rFonts w:ascii="新細明體" w:hAnsi="新細明體" w:cs="新細明體" w:hint="eastAsia"/>
          <w:color w:val="000000" w:themeColor="text1"/>
          <w:sz w:val="28"/>
        </w:rPr>
        <w:t>‧</w:t>
      </w:r>
      <w:proofErr w:type="gramEnd"/>
      <w:r w:rsidRPr="00EA44C8">
        <w:rPr>
          <w:rFonts w:eastAsia="標楷體"/>
          <w:color w:val="000000" w:themeColor="text1"/>
          <w:sz w:val="28"/>
        </w:rPr>
        <w:t>世代共融」提案競賽計畫初賽企劃書</w:t>
      </w:r>
    </w:p>
    <w:p w:rsidR="00373C0C" w:rsidRPr="00EA44C8" w:rsidRDefault="00373C0C" w:rsidP="00373C0C">
      <w:pPr>
        <w:wordWrap w:val="0"/>
        <w:snapToGrid w:val="0"/>
        <w:jc w:val="right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 xml:space="preserve"> </w:t>
      </w:r>
    </w:p>
    <w:tbl>
      <w:tblPr>
        <w:tblW w:w="1049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EA44C8" w:rsidRPr="00EA44C8" w:rsidTr="00373C0C">
        <w:trPr>
          <w:cantSplit/>
          <w:trHeight w:val="72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報名編號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jc w:val="right"/>
              <w:rPr>
                <w:rFonts w:eastAsia="標楷體"/>
                <w:color w:val="000000" w:themeColor="text1"/>
              </w:rPr>
            </w:pPr>
            <w:r w:rsidRPr="00EA44C8">
              <w:rPr>
                <w:rFonts w:eastAsia="標楷體"/>
                <w:color w:val="000000" w:themeColor="text1"/>
              </w:rPr>
              <w:t>(</w:t>
            </w:r>
            <w:r w:rsidRPr="00EA44C8">
              <w:rPr>
                <w:rFonts w:eastAsia="標楷體"/>
                <w:color w:val="000000" w:themeColor="text1"/>
              </w:rPr>
              <w:t>由主辦單位填寫</w:t>
            </w:r>
            <w:r w:rsidRPr="00EA44C8">
              <w:rPr>
                <w:rFonts w:eastAsia="標楷體"/>
                <w:color w:val="000000" w:themeColor="text1"/>
              </w:rPr>
              <w:t>)</w:t>
            </w:r>
          </w:p>
        </w:tc>
      </w:tr>
      <w:tr w:rsidR="00EA44C8" w:rsidRPr="00EA44C8" w:rsidTr="00373C0C">
        <w:trPr>
          <w:cantSplit/>
          <w:trHeight w:val="642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3C0C" w:rsidRPr="00EA44C8" w:rsidRDefault="00373C0C" w:rsidP="00102E38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提案名稱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A44C8" w:rsidRPr="00EA44C8" w:rsidTr="00373C0C">
        <w:trPr>
          <w:cantSplit/>
          <w:trHeight w:val="111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提案組別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jc w:val="both"/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  <w:t>□(1)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  <w:t>政策研究組、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  <w:t>□(2)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  <w:t>社會服務組、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  <w:t xml:space="preserve">□(3) </w:t>
            </w:r>
            <w:r w:rsidRPr="00EA44C8">
              <w:rPr>
                <w:rFonts w:eastAsia="標楷體"/>
                <w:color w:val="000000" w:themeColor="text1"/>
                <w:spacing w:val="-20"/>
                <w:kern w:val="0"/>
                <w:sz w:val="28"/>
                <w:szCs w:val="28"/>
              </w:rPr>
              <w:t>映畫製作組、</w:t>
            </w:r>
          </w:p>
          <w:p w:rsidR="00373C0C" w:rsidRPr="00EA44C8" w:rsidRDefault="00373C0C" w:rsidP="00102E38">
            <w:pPr>
              <w:pStyle w:val="afe"/>
              <w:adjustRightInd/>
              <w:spacing w:line="240" w:lineRule="auto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□(4)</w:t>
            </w:r>
            <w:proofErr w:type="gramStart"/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銀力創業</w:t>
            </w:r>
            <w:proofErr w:type="gramEnd"/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組、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□(5) 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產業創新組</w:t>
            </w:r>
          </w:p>
        </w:tc>
      </w:tr>
      <w:tr w:rsidR="00EA44C8" w:rsidRPr="00EA44C8" w:rsidTr="00373C0C">
        <w:trPr>
          <w:cantSplit/>
          <w:trHeight w:val="3359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 xml:space="preserve"> </w:t>
            </w: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企劃大綱</w:t>
            </w:r>
          </w:p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(or</w:t>
            </w: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摘要</w:t>
            </w: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)</w:t>
            </w:r>
          </w:p>
        </w:tc>
        <w:tc>
          <w:tcPr>
            <w:tcW w:w="8222" w:type="dxa"/>
            <w:tcBorders>
              <w:bottom w:val="single" w:sz="12" w:space="0" w:color="auto"/>
              <w:right w:val="single" w:sz="12" w:space="0" w:color="auto"/>
            </w:tcBorders>
          </w:tcPr>
          <w:p w:rsidR="00373C0C" w:rsidRPr="00EA44C8" w:rsidRDefault="00373C0C" w:rsidP="00102E38">
            <w:pPr>
              <w:pStyle w:val="afe"/>
              <w:adjustRightInd/>
              <w:spacing w:line="440" w:lineRule="exac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</w:tr>
      <w:tr w:rsidR="00EA44C8" w:rsidRPr="00EA44C8" w:rsidTr="00373C0C">
        <w:trPr>
          <w:cantSplit/>
          <w:trHeight w:val="353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 xml:space="preserve"> </w:t>
            </w: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團隊介紹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</w:tcPr>
          <w:p w:rsidR="00373C0C" w:rsidRPr="00EA44C8" w:rsidRDefault="00373C0C" w:rsidP="00102E38">
            <w:pPr>
              <w:pStyle w:val="afe"/>
              <w:adjustRightInd/>
              <w:spacing w:line="440" w:lineRule="exac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EA44C8" w:rsidRPr="00EA44C8" w:rsidTr="00373C0C">
        <w:trPr>
          <w:cantSplit/>
          <w:trHeight w:val="269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lastRenderedPageBreak/>
              <w:t>企劃目標</w:t>
            </w: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:</w:t>
            </w:r>
          </w:p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adjustRightInd/>
              <w:spacing w:line="240" w:lineRule="auto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EA44C8" w:rsidRPr="00EA44C8" w:rsidTr="00373C0C">
        <w:trPr>
          <w:cantSplit/>
          <w:trHeight w:val="269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企劃內容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adjustRightInd/>
              <w:spacing w:line="240" w:lineRule="auto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EA44C8" w:rsidRPr="00EA44C8" w:rsidTr="00373C0C">
        <w:trPr>
          <w:cantSplit/>
          <w:trHeight w:val="269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執行方式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adjustRightInd/>
              <w:spacing w:line="240" w:lineRule="auto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EA44C8" w:rsidRPr="00EA44C8" w:rsidTr="00373C0C">
        <w:trPr>
          <w:cantSplit/>
          <w:trHeight w:val="269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預期成效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adjustRightInd/>
              <w:spacing w:line="240" w:lineRule="auto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EA44C8" w:rsidRPr="00EA44C8" w:rsidTr="00373C0C">
        <w:trPr>
          <w:cantSplit/>
          <w:trHeight w:val="269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spacing w:line="240" w:lineRule="auto"/>
              <w:jc w:val="center"/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pacing w:val="0"/>
                <w:kern w:val="2"/>
                <w:sz w:val="28"/>
                <w:szCs w:val="28"/>
              </w:rPr>
              <w:t>其他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373C0C" w:rsidRPr="00EA44C8" w:rsidRDefault="00373C0C" w:rsidP="00102E38">
            <w:pPr>
              <w:pStyle w:val="afe"/>
              <w:adjustRightInd/>
              <w:spacing w:line="240" w:lineRule="auto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:rsidR="00CF33D7" w:rsidRPr="00EA44C8" w:rsidRDefault="00A60932" w:rsidP="00CF33D7">
      <w:pPr>
        <w:pStyle w:val="2"/>
        <w:rPr>
          <w:rFonts w:ascii="Times New Roman" w:eastAsia="標楷體" w:hAnsi="Times New Roman" w:cs="Times New Roman"/>
          <w:color w:val="000000" w:themeColor="text1"/>
          <w:sz w:val="28"/>
        </w:rPr>
      </w:pPr>
      <w:bookmarkStart w:id="23" w:name="_Toc421635028"/>
      <w:r w:rsidRPr="00EA44C8">
        <w:rPr>
          <w:rFonts w:ascii="Times New Roman" w:eastAsia="標楷體" w:hAnsi="Times New Roman" w:cs="Times New Roman"/>
          <w:color w:val="000000" w:themeColor="text1"/>
          <w:sz w:val="28"/>
        </w:rPr>
        <w:lastRenderedPageBreak/>
        <w:t>【附件四】</w:t>
      </w:r>
      <w:bookmarkEnd w:id="23"/>
    </w:p>
    <w:p w:rsidR="00A60932" w:rsidRPr="00EA44C8" w:rsidRDefault="00AF3BD5" w:rsidP="00A60932">
      <w:pPr>
        <w:rPr>
          <w:rFonts w:eastAsia="標楷體"/>
          <w:color w:val="000000" w:themeColor="text1"/>
          <w:sz w:val="28"/>
        </w:rPr>
      </w:pPr>
      <w:r w:rsidRPr="00EA44C8">
        <w:rPr>
          <w:rFonts w:eastAsia="標楷體"/>
          <w:color w:val="000000" w:themeColor="text1"/>
          <w:sz w:val="28"/>
        </w:rPr>
        <w:t>政策研究組範例</w:t>
      </w:r>
      <w:r w:rsidR="00A60932" w:rsidRPr="00EA44C8">
        <w:rPr>
          <w:rFonts w:eastAsia="標楷體"/>
          <w:color w:val="000000" w:themeColor="text1"/>
          <w:sz w:val="28"/>
        </w:rPr>
        <w:t>格式</w:t>
      </w:r>
    </w:p>
    <w:p w:rsidR="008A54D9" w:rsidRPr="00EA44C8" w:rsidRDefault="00A60932" w:rsidP="00096515">
      <w:pPr>
        <w:pStyle w:val="a3"/>
        <w:numPr>
          <w:ilvl w:val="0"/>
          <w:numId w:val="32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摘要</w:t>
      </w:r>
    </w:p>
    <w:p w:rsidR="008A54D9" w:rsidRPr="00EA44C8" w:rsidRDefault="00A60932" w:rsidP="008A54D9">
      <w:pPr>
        <w:ind w:firstLine="480"/>
        <w:rPr>
          <w:rFonts w:eastAsia="標楷體"/>
          <w:color w:val="000000" w:themeColor="text1"/>
        </w:rPr>
      </w:pPr>
      <w:proofErr w:type="gramStart"/>
      <w:r w:rsidRPr="00EA44C8">
        <w:rPr>
          <w:rFonts w:eastAsia="標楷體"/>
          <w:color w:val="000000" w:themeColor="text1"/>
        </w:rPr>
        <w:t>（</w:t>
      </w:r>
      <w:proofErr w:type="gramEnd"/>
      <w:r w:rsidRPr="00EA44C8">
        <w:rPr>
          <w:rFonts w:eastAsia="標楷體"/>
          <w:color w:val="000000" w:themeColor="text1"/>
        </w:rPr>
        <w:t>約</w:t>
      </w:r>
      <w:r w:rsidRPr="00EA44C8">
        <w:rPr>
          <w:rFonts w:eastAsia="標楷體"/>
          <w:color w:val="000000" w:themeColor="text1"/>
        </w:rPr>
        <w:t>600</w:t>
      </w:r>
      <w:r w:rsidRPr="00EA44C8">
        <w:rPr>
          <w:rFonts w:eastAsia="標楷體"/>
          <w:color w:val="000000" w:themeColor="text1"/>
        </w:rPr>
        <w:t>字中文，含提案動機、看到的問題點、提出的對策等</w:t>
      </w:r>
      <w:r w:rsidRPr="00EA44C8">
        <w:rPr>
          <w:rFonts w:eastAsia="標楷體"/>
          <w:color w:val="000000" w:themeColor="text1"/>
        </w:rPr>
        <w:t>3</w:t>
      </w:r>
    </w:p>
    <w:p w:rsidR="00A60932" w:rsidRPr="00EA44C8" w:rsidRDefault="00A60932" w:rsidP="008A54D9">
      <w:pPr>
        <w:ind w:firstLine="48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段文</w:t>
      </w:r>
      <w:r w:rsidR="008A54D9" w:rsidRPr="00EA44C8">
        <w:rPr>
          <w:rFonts w:eastAsia="標楷體"/>
          <w:color w:val="000000" w:themeColor="text1"/>
        </w:rPr>
        <w:t xml:space="preserve"> </w:t>
      </w:r>
      <w:r w:rsidRPr="00EA44C8">
        <w:rPr>
          <w:rFonts w:eastAsia="標楷體"/>
          <w:color w:val="000000" w:themeColor="text1"/>
        </w:rPr>
        <w:t>字</w:t>
      </w:r>
      <w:proofErr w:type="gramStart"/>
      <w:r w:rsidRPr="00EA44C8">
        <w:rPr>
          <w:rFonts w:eastAsia="標楷體"/>
          <w:color w:val="000000" w:themeColor="text1"/>
        </w:rPr>
        <w:t>）</w:t>
      </w:r>
      <w:proofErr w:type="gramEnd"/>
    </w:p>
    <w:p w:rsidR="00A60932" w:rsidRPr="00EA44C8" w:rsidRDefault="00A60932" w:rsidP="00A60932">
      <w:pPr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貳、本文</w:t>
      </w:r>
    </w:p>
    <w:p w:rsidR="00A60932" w:rsidRPr="00EA44C8" w:rsidRDefault="00A60932" w:rsidP="00096515">
      <w:pPr>
        <w:pStyle w:val="a3"/>
        <w:numPr>
          <w:ilvl w:val="0"/>
          <w:numId w:val="31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前言（緣起、問題說明等）</w:t>
      </w:r>
    </w:p>
    <w:p w:rsidR="00A60932" w:rsidRPr="00EA44C8" w:rsidRDefault="00A60932" w:rsidP="00096515">
      <w:pPr>
        <w:pStyle w:val="a3"/>
        <w:numPr>
          <w:ilvl w:val="0"/>
          <w:numId w:val="31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團隊介紹</w:t>
      </w:r>
    </w:p>
    <w:p w:rsidR="00A60932" w:rsidRPr="00EA44C8" w:rsidRDefault="00A60932" w:rsidP="00096515">
      <w:pPr>
        <w:pStyle w:val="a3"/>
        <w:numPr>
          <w:ilvl w:val="0"/>
          <w:numId w:val="31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現況及問題分析（針對部會現行政策進行現況分析）</w:t>
      </w:r>
    </w:p>
    <w:p w:rsidR="00A60932" w:rsidRPr="00EA44C8" w:rsidRDefault="00A60932" w:rsidP="00096515">
      <w:pPr>
        <w:pStyle w:val="a3"/>
        <w:numPr>
          <w:ilvl w:val="0"/>
          <w:numId w:val="31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解決對策及行動方案</w:t>
      </w:r>
    </w:p>
    <w:p w:rsidR="00A60932" w:rsidRPr="00EA44C8" w:rsidRDefault="00A60932" w:rsidP="00096515">
      <w:pPr>
        <w:pStyle w:val="a3"/>
        <w:numPr>
          <w:ilvl w:val="0"/>
          <w:numId w:val="31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結語</w:t>
      </w:r>
    </w:p>
    <w:p w:rsidR="00A60932" w:rsidRPr="00EA44C8" w:rsidRDefault="00A60932" w:rsidP="00A60932">
      <w:pPr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參、參考書目</w:t>
      </w:r>
    </w:p>
    <w:p w:rsidR="00A60932" w:rsidRPr="00EA44C8" w:rsidRDefault="00A60932" w:rsidP="00373C0C">
      <w:pPr>
        <w:widowControl/>
        <w:shd w:val="clear" w:color="auto" w:fill="FFFFFF"/>
        <w:spacing w:before="100" w:beforeAutospacing="1" w:after="100" w:afterAutospacing="1"/>
        <w:ind w:left="240"/>
        <w:jc w:val="center"/>
        <w:rPr>
          <w:rFonts w:eastAsia="標楷體"/>
          <w:b/>
          <w:color w:val="000000" w:themeColor="text1"/>
          <w:sz w:val="28"/>
        </w:rPr>
      </w:pPr>
    </w:p>
    <w:p w:rsidR="00A60932" w:rsidRPr="00EA44C8" w:rsidRDefault="00A60932">
      <w:pPr>
        <w:widowControl/>
        <w:rPr>
          <w:rFonts w:eastAsia="標楷體"/>
          <w:b/>
          <w:color w:val="000000" w:themeColor="text1"/>
          <w:sz w:val="28"/>
        </w:rPr>
      </w:pPr>
      <w:r w:rsidRPr="00EA44C8">
        <w:rPr>
          <w:rFonts w:eastAsia="標楷體"/>
          <w:b/>
          <w:color w:val="000000" w:themeColor="text1"/>
          <w:sz w:val="28"/>
        </w:rPr>
        <w:br w:type="page"/>
      </w:r>
    </w:p>
    <w:p w:rsidR="00CF33D7" w:rsidRPr="00EA44C8" w:rsidRDefault="008A54D9" w:rsidP="00CF33D7">
      <w:pPr>
        <w:pStyle w:val="2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bookmarkStart w:id="24" w:name="_Toc421635029"/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【附件五】</w:t>
      </w:r>
      <w:bookmarkEnd w:id="24"/>
    </w:p>
    <w:p w:rsidR="008A54D9" w:rsidRPr="00EA44C8" w:rsidRDefault="00AF3BD5" w:rsidP="008A54D9">
      <w:pPr>
        <w:rPr>
          <w:rFonts w:eastAsia="標楷體"/>
          <w:b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  <w:sz w:val="32"/>
          <w:szCs w:val="32"/>
        </w:rPr>
        <w:t>社會服務組</w:t>
      </w:r>
      <w:r w:rsidR="008A54D9" w:rsidRPr="00EA44C8">
        <w:rPr>
          <w:rFonts w:eastAsia="標楷體"/>
          <w:color w:val="000000" w:themeColor="text1"/>
          <w:sz w:val="32"/>
          <w:szCs w:val="32"/>
        </w:rPr>
        <w:t>企劃書格式</w:t>
      </w:r>
    </w:p>
    <w:p w:rsidR="00784AAB" w:rsidRPr="00EA44C8" w:rsidRDefault="008A54D9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活動名稱</w:t>
      </w:r>
    </w:p>
    <w:p w:rsidR="00784AAB" w:rsidRPr="00EA44C8" w:rsidRDefault="008A54D9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服務動機和緣起</w:t>
      </w:r>
    </w:p>
    <w:p w:rsidR="00784AAB" w:rsidRPr="00EA44C8" w:rsidRDefault="008A54D9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活動目標</w:t>
      </w:r>
      <w:r w:rsidR="00AF3BD5" w:rsidRPr="00EA44C8">
        <w:rPr>
          <w:rFonts w:eastAsia="標楷體"/>
          <w:color w:val="000000" w:themeColor="text1"/>
        </w:rPr>
        <w:t>(</w:t>
      </w:r>
      <w:r w:rsidR="00AF3BD5" w:rsidRPr="00EA44C8">
        <w:rPr>
          <w:rFonts w:eastAsia="標楷體"/>
          <w:color w:val="000000" w:themeColor="text1"/>
        </w:rPr>
        <w:t>短中長期目標</w:t>
      </w:r>
      <w:r w:rsidR="00AF3BD5" w:rsidRPr="00EA44C8">
        <w:rPr>
          <w:rFonts w:eastAsia="標楷體"/>
          <w:color w:val="000000" w:themeColor="text1"/>
        </w:rPr>
        <w:t>)</w:t>
      </w:r>
    </w:p>
    <w:p w:rsidR="00784AAB" w:rsidRPr="00EA44C8" w:rsidRDefault="008A54D9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合作單位</w:t>
      </w:r>
    </w:p>
    <w:p w:rsidR="00784AAB" w:rsidRPr="00EA44C8" w:rsidRDefault="008A54D9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贊助單位</w:t>
      </w:r>
    </w:p>
    <w:p w:rsidR="00784AAB" w:rsidRPr="00EA44C8" w:rsidRDefault="00AF3BD5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團隊</w:t>
      </w:r>
      <w:r w:rsidR="008A54D9" w:rsidRPr="00EA44C8">
        <w:rPr>
          <w:rFonts w:eastAsia="標楷體"/>
          <w:color w:val="000000" w:themeColor="text1"/>
        </w:rPr>
        <w:t>組織</w:t>
      </w:r>
      <w:r w:rsidRPr="00EA44C8">
        <w:rPr>
          <w:rFonts w:eastAsia="標楷體"/>
          <w:color w:val="000000" w:themeColor="text1"/>
        </w:rPr>
        <w:t>與團隊介紹</w:t>
      </w:r>
    </w:p>
    <w:p w:rsidR="00784AAB" w:rsidRPr="00EA44C8" w:rsidRDefault="008A54D9" w:rsidP="00784AAB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服務對象</w:t>
      </w:r>
    </w:p>
    <w:p w:rsidR="0075504A" w:rsidRPr="00EA44C8" w:rsidRDefault="008A54D9" w:rsidP="00096515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營期計畫與流程</w:t>
      </w:r>
    </w:p>
    <w:p w:rsidR="0075504A" w:rsidRPr="00EA44C8" w:rsidRDefault="008A54D9" w:rsidP="00096515">
      <w:pPr>
        <w:pStyle w:val="a3"/>
        <w:numPr>
          <w:ilvl w:val="3"/>
          <w:numId w:val="33"/>
        </w:numPr>
        <w:ind w:leftChars="0" w:left="993" w:hanging="993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影響性及創新特色</w:t>
      </w:r>
    </w:p>
    <w:p w:rsidR="008A54D9" w:rsidRPr="00EA44C8" w:rsidRDefault="008A54D9" w:rsidP="008A54D9">
      <w:pPr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十、</w:t>
      </w:r>
      <w:r w:rsidRPr="00EA44C8">
        <w:rPr>
          <w:rFonts w:eastAsia="標楷體"/>
          <w:color w:val="000000" w:themeColor="text1"/>
        </w:rPr>
        <w:tab/>
      </w:r>
      <w:r w:rsidRPr="00EA44C8">
        <w:rPr>
          <w:rFonts w:eastAsia="標楷體"/>
          <w:color w:val="000000" w:themeColor="text1"/>
        </w:rPr>
        <w:t>預期效益</w:t>
      </w:r>
    </w:p>
    <w:p w:rsidR="008A54D9" w:rsidRPr="00EA44C8" w:rsidRDefault="008A54D9" w:rsidP="008A54D9">
      <w:pPr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十一、</w:t>
      </w:r>
      <w:r w:rsidRPr="00EA44C8">
        <w:rPr>
          <w:rFonts w:eastAsia="標楷體"/>
          <w:color w:val="000000" w:themeColor="text1"/>
        </w:rPr>
        <w:tab/>
      </w:r>
      <w:r w:rsidRPr="00EA44C8">
        <w:rPr>
          <w:rFonts w:eastAsia="標楷體"/>
          <w:color w:val="000000" w:themeColor="text1"/>
        </w:rPr>
        <w:t>營隊預算</w:t>
      </w:r>
    </w:p>
    <w:p w:rsidR="008A54D9" w:rsidRPr="00EA44C8" w:rsidRDefault="008A54D9" w:rsidP="008A54D9">
      <w:pPr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十二、</w:t>
      </w:r>
      <w:r w:rsidRPr="00EA44C8">
        <w:rPr>
          <w:rFonts w:eastAsia="標楷體"/>
          <w:color w:val="000000" w:themeColor="text1"/>
        </w:rPr>
        <w:tab/>
      </w:r>
      <w:r w:rsidRPr="00EA44C8">
        <w:rPr>
          <w:rFonts w:eastAsia="標楷體"/>
          <w:color w:val="000000" w:themeColor="text1"/>
        </w:rPr>
        <w:t>營隊執行甘特圖</w:t>
      </w:r>
    </w:p>
    <w:p w:rsidR="008A54D9" w:rsidRPr="00EA44C8" w:rsidRDefault="008A54D9" w:rsidP="008A54D9">
      <w:pPr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十三、附件</w:t>
      </w:r>
    </w:p>
    <w:p w:rsidR="008A54D9" w:rsidRPr="00EA44C8" w:rsidRDefault="008A54D9" w:rsidP="00373C0C">
      <w:pPr>
        <w:widowControl/>
        <w:shd w:val="clear" w:color="auto" w:fill="FFFFFF"/>
        <w:spacing w:before="100" w:beforeAutospacing="1" w:after="100" w:afterAutospacing="1"/>
        <w:ind w:left="240"/>
        <w:jc w:val="center"/>
        <w:rPr>
          <w:rFonts w:eastAsia="標楷體"/>
          <w:b/>
          <w:color w:val="000000" w:themeColor="text1"/>
          <w:sz w:val="28"/>
        </w:rPr>
      </w:pPr>
    </w:p>
    <w:p w:rsidR="00761A63" w:rsidRPr="00EA44C8" w:rsidRDefault="00761A63" w:rsidP="00306F4F">
      <w:pPr>
        <w:widowControl/>
        <w:rPr>
          <w:rFonts w:eastAsia="標楷體"/>
          <w:b/>
          <w:color w:val="000000" w:themeColor="text1"/>
          <w:sz w:val="28"/>
        </w:rPr>
      </w:pPr>
    </w:p>
    <w:p w:rsidR="00761A63" w:rsidRPr="00EA44C8" w:rsidRDefault="00761A63">
      <w:pPr>
        <w:widowControl/>
        <w:rPr>
          <w:rFonts w:eastAsia="標楷體"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  <w:sz w:val="32"/>
          <w:szCs w:val="32"/>
        </w:rPr>
        <w:br w:type="page"/>
      </w:r>
    </w:p>
    <w:p w:rsidR="00CF33D7" w:rsidRPr="00EA44C8" w:rsidRDefault="00306F4F" w:rsidP="00CF33D7">
      <w:pPr>
        <w:pStyle w:val="2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bookmarkStart w:id="25" w:name="_Toc421635030"/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【附件六】</w:t>
      </w:r>
      <w:bookmarkEnd w:id="25"/>
    </w:p>
    <w:p w:rsidR="00B51B05" w:rsidRPr="00EA44C8" w:rsidRDefault="00306F4F" w:rsidP="00B51B05">
      <w:pPr>
        <w:rPr>
          <w:rFonts w:eastAsia="標楷體"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  <w:sz w:val="32"/>
          <w:szCs w:val="32"/>
        </w:rPr>
        <w:t>映畫製作組企劃書格式</w:t>
      </w:r>
    </w:p>
    <w:p w:rsidR="00B51B05" w:rsidRPr="00EA44C8" w:rsidRDefault="00B51B05" w:rsidP="00B51B05">
      <w:pPr>
        <w:widowControl/>
        <w:jc w:val="both"/>
        <w:rPr>
          <w:rFonts w:eastAsia="標楷體"/>
          <w:color w:val="000000" w:themeColor="text1"/>
        </w:rPr>
      </w:pPr>
      <w:r w:rsidRPr="00EA44C8">
        <w:rPr>
          <w:rFonts w:ascii="新細明體" w:hAnsi="新細明體" w:cs="新細明體" w:hint="eastAsia"/>
          <w:color w:val="000000" w:themeColor="text1"/>
        </w:rPr>
        <w:t>※</w:t>
      </w:r>
      <w:r w:rsidRPr="00EA44C8">
        <w:rPr>
          <w:rFonts w:eastAsia="標楷體"/>
          <w:color w:val="000000" w:themeColor="text1"/>
        </w:rPr>
        <w:t xml:space="preserve"> </w:t>
      </w:r>
      <w:r w:rsidRPr="00EA44C8">
        <w:rPr>
          <w:rFonts w:eastAsia="標楷體"/>
          <w:color w:val="000000" w:themeColor="text1"/>
        </w:rPr>
        <w:t>報名及作品繳交方式：</w:t>
      </w:r>
    </w:p>
    <w:p w:rsidR="00B51B05" w:rsidRPr="00EA44C8" w:rsidRDefault="00B51B05" w:rsidP="00096515">
      <w:pPr>
        <w:pStyle w:val="a3"/>
        <w:widowControl/>
        <w:numPr>
          <w:ilvl w:val="0"/>
          <w:numId w:val="34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請下載附件之</w:t>
      </w:r>
      <w:r w:rsidRPr="00EA44C8">
        <w:rPr>
          <w:rFonts w:eastAsia="標楷體"/>
          <w:color w:val="000000" w:themeColor="text1"/>
        </w:rPr>
        <w:t xml:space="preserve"> </w:t>
      </w:r>
      <w:r w:rsidRPr="00EA44C8">
        <w:rPr>
          <w:rFonts w:eastAsia="標楷體"/>
          <w:color w:val="000000" w:themeColor="text1"/>
        </w:rPr>
        <w:t>銀髮資源中心</w:t>
      </w:r>
      <w:r w:rsidRPr="00EA44C8">
        <w:rPr>
          <w:rFonts w:eastAsia="標楷體"/>
          <w:color w:val="000000" w:themeColor="text1"/>
        </w:rPr>
        <w:t>LOGO</w:t>
      </w:r>
      <w:r w:rsidRPr="00EA44C8">
        <w:rPr>
          <w:rFonts w:eastAsia="標楷體"/>
          <w:color w:val="000000" w:themeColor="text1"/>
        </w:rPr>
        <w:t>，置入於影片中在影片前</w:t>
      </w:r>
      <w:r w:rsidRPr="00EA44C8">
        <w:rPr>
          <w:rFonts w:eastAsia="標楷體"/>
          <w:color w:val="000000" w:themeColor="text1"/>
        </w:rPr>
        <w:t>5</w:t>
      </w:r>
      <w:r w:rsidRPr="00EA44C8">
        <w:rPr>
          <w:rFonts w:eastAsia="標楷體"/>
          <w:color w:val="000000" w:themeColor="text1"/>
        </w:rPr>
        <w:t>秒，並在上面置放主辦單位：勞動部勞動力</w:t>
      </w:r>
      <w:proofErr w:type="gramStart"/>
      <w:r w:rsidRPr="00EA44C8">
        <w:rPr>
          <w:rFonts w:eastAsia="標楷體"/>
          <w:color w:val="000000" w:themeColor="text1"/>
        </w:rPr>
        <w:t>發展署北基</w:t>
      </w:r>
      <w:proofErr w:type="gramEnd"/>
      <w:r w:rsidRPr="00EA44C8">
        <w:rPr>
          <w:rFonts w:eastAsia="標楷體"/>
          <w:color w:val="000000" w:themeColor="text1"/>
        </w:rPr>
        <w:t>宜花金馬分署、承辦單位：銀髮人才資源中心、團隊名稱等</w:t>
      </w:r>
      <w:r w:rsidR="00481D03" w:rsidRPr="00EA44C8">
        <w:rPr>
          <w:rFonts w:eastAsia="標楷體"/>
          <w:color w:val="000000" w:themeColor="text1"/>
        </w:rPr>
        <w:t>…</w:t>
      </w:r>
      <w:r w:rsidRPr="00EA44C8">
        <w:rPr>
          <w:rFonts w:eastAsia="標楷體"/>
          <w:color w:val="000000" w:themeColor="text1"/>
        </w:rPr>
        <w:t>。</w:t>
      </w:r>
      <w:r w:rsidRPr="00EA44C8">
        <w:rPr>
          <w:rFonts w:eastAsia="標楷體"/>
          <w:color w:val="000000" w:themeColor="text1"/>
        </w:rPr>
        <w:t xml:space="preserve"> </w:t>
      </w:r>
    </w:p>
    <w:p w:rsidR="00B51B05" w:rsidRPr="00EA44C8" w:rsidRDefault="00B51B05" w:rsidP="00096515">
      <w:pPr>
        <w:pStyle w:val="a3"/>
        <w:widowControl/>
        <w:numPr>
          <w:ilvl w:val="0"/>
          <w:numId w:val="34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於活動上傳企劃書時間結束前上傳作品至</w:t>
      </w:r>
      <w:r w:rsidRPr="00EA44C8">
        <w:rPr>
          <w:rFonts w:eastAsia="標楷體"/>
          <w:color w:val="000000" w:themeColor="text1"/>
        </w:rPr>
        <w:t>YouTube</w:t>
      </w:r>
      <w:r w:rsidRPr="00EA44C8">
        <w:rPr>
          <w:rFonts w:eastAsia="標楷體"/>
          <w:color w:val="000000" w:themeColor="text1"/>
        </w:rPr>
        <w:t>，並完成以下事項</w:t>
      </w:r>
      <w:r w:rsidRPr="00EA44C8">
        <w:rPr>
          <w:rFonts w:eastAsia="標楷體"/>
          <w:color w:val="000000" w:themeColor="text1"/>
        </w:rPr>
        <w:t>-</w:t>
      </w:r>
    </w:p>
    <w:p w:rsidR="00B51B05" w:rsidRPr="00EA44C8" w:rsidRDefault="005E14DE" w:rsidP="00096515">
      <w:pPr>
        <w:pStyle w:val="a3"/>
        <w:numPr>
          <w:ilvl w:val="0"/>
          <w:numId w:val="35"/>
        </w:numPr>
        <w:ind w:leftChars="0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上傳影片作品至</w:t>
      </w:r>
      <w:r w:rsidRPr="00EA44C8">
        <w:rPr>
          <w:rFonts w:eastAsia="標楷體"/>
          <w:color w:val="000000" w:themeColor="text1"/>
        </w:rPr>
        <w:t>YouTube</w:t>
      </w:r>
      <w:r w:rsidRPr="00EA44C8">
        <w:rPr>
          <w:rFonts w:eastAsia="標楷體"/>
          <w:color w:val="000000" w:themeColor="text1"/>
        </w:rPr>
        <w:t>，其名稱須掛有【</w:t>
      </w:r>
      <w:r w:rsidRPr="00EA44C8">
        <w:rPr>
          <w:rFonts w:eastAsia="標楷體"/>
          <w:color w:val="000000" w:themeColor="text1"/>
        </w:rPr>
        <w:t xml:space="preserve"> </w:t>
      </w:r>
      <w:r w:rsidRPr="00EA44C8">
        <w:rPr>
          <w:rFonts w:eastAsia="標楷體"/>
          <w:color w:val="000000" w:themeColor="text1"/>
        </w:rPr>
        <w:t>青銀交流</w:t>
      </w:r>
      <w:r w:rsidRPr="00EA44C8">
        <w:rPr>
          <w:rFonts w:ascii="新細明體" w:hAnsi="新細明體" w:cs="新細明體" w:hint="eastAsia"/>
          <w:color w:val="000000" w:themeColor="text1"/>
        </w:rPr>
        <w:t>‧</w:t>
      </w:r>
      <w:r w:rsidRPr="00EA44C8">
        <w:rPr>
          <w:rFonts w:eastAsia="標楷體"/>
          <w:color w:val="000000" w:themeColor="text1"/>
        </w:rPr>
        <w:t>世代共融」提案競賽</w:t>
      </w:r>
      <w:r w:rsidRPr="00EA44C8">
        <w:rPr>
          <w:rFonts w:eastAsia="標楷體"/>
          <w:color w:val="000000" w:themeColor="text1"/>
        </w:rPr>
        <w:t>–</w:t>
      </w:r>
      <w:r w:rsidRPr="00EA44C8">
        <w:rPr>
          <w:rFonts w:eastAsia="標楷體"/>
          <w:color w:val="000000" w:themeColor="text1"/>
        </w:rPr>
        <w:t>影片名稱】標頭，帳號須為參賽者本人之所有。</w:t>
      </w:r>
    </w:p>
    <w:p w:rsidR="00481D03" w:rsidRPr="00EA44C8" w:rsidRDefault="00B51B05" w:rsidP="00096515">
      <w:pPr>
        <w:pStyle w:val="a3"/>
        <w:widowControl/>
        <w:numPr>
          <w:ilvl w:val="0"/>
          <w:numId w:val="35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影片必須設定為開放公開瀏覽，並開放影片嵌入功能。</w:t>
      </w:r>
    </w:p>
    <w:p w:rsidR="00B51B05" w:rsidRPr="00EA44C8" w:rsidRDefault="00481D03" w:rsidP="00096515">
      <w:pPr>
        <w:pStyle w:val="a3"/>
        <w:widowControl/>
        <w:numPr>
          <w:ilvl w:val="0"/>
          <w:numId w:val="35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影片製作方式：以平板電腦、手機、相機、攝影機等器材所拍攝，符合徵件規格之作品均可投稿。</w:t>
      </w:r>
    </w:p>
    <w:p w:rsidR="00481D03" w:rsidRPr="00EA44C8" w:rsidRDefault="00481D03" w:rsidP="00096515">
      <w:pPr>
        <w:pStyle w:val="a3"/>
        <w:widowControl/>
        <w:numPr>
          <w:ilvl w:val="0"/>
          <w:numId w:val="35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徵件作品限</w:t>
      </w:r>
      <w:r w:rsidRPr="00EA44C8">
        <w:rPr>
          <w:rFonts w:eastAsia="標楷體"/>
          <w:color w:val="000000" w:themeColor="text1"/>
        </w:rPr>
        <w:t xml:space="preserve"> 5-10</w:t>
      </w:r>
      <w:r w:rsidRPr="00EA44C8">
        <w:rPr>
          <w:rFonts w:eastAsia="標楷體"/>
          <w:color w:val="000000" w:themeColor="text1"/>
        </w:rPr>
        <w:t>分鐘內創作影片，不可發表過，解析度需</w:t>
      </w:r>
      <w:r w:rsidRPr="00EA44C8">
        <w:rPr>
          <w:rFonts w:eastAsia="標楷體"/>
          <w:color w:val="000000" w:themeColor="text1"/>
        </w:rPr>
        <w:t>1280*720</w:t>
      </w:r>
      <w:r w:rsidRPr="00EA44C8">
        <w:rPr>
          <w:rFonts w:eastAsia="標楷體"/>
          <w:color w:val="000000" w:themeColor="text1"/>
        </w:rPr>
        <w:t>以上如達</w:t>
      </w:r>
      <w:r w:rsidRPr="00EA44C8">
        <w:rPr>
          <w:rFonts w:eastAsia="標楷體"/>
          <w:color w:val="000000" w:themeColor="text1"/>
        </w:rPr>
        <w:t>1920x1080(1080p)</w:t>
      </w:r>
      <w:r w:rsidRPr="00EA44C8">
        <w:rPr>
          <w:rFonts w:eastAsia="標楷體"/>
          <w:color w:val="000000" w:themeColor="text1"/>
        </w:rPr>
        <w:t>尤佳，以可支援上傳至</w:t>
      </w:r>
      <w:r w:rsidRPr="00EA44C8">
        <w:rPr>
          <w:rFonts w:eastAsia="標楷體"/>
          <w:color w:val="000000" w:themeColor="text1"/>
        </w:rPr>
        <w:t>YouTube</w:t>
      </w:r>
      <w:r w:rsidRPr="00EA44C8">
        <w:rPr>
          <w:rFonts w:eastAsia="標楷體"/>
          <w:color w:val="000000" w:themeColor="text1"/>
        </w:rPr>
        <w:t>的檔案格式為主（含</w:t>
      </w:r>
      <w:proofErr w:type="spellStart"/>
      <w:r w:rsidRPr="00EA44C8">
        <w:rPr>
          <w:rFonts w:eastAsia="標楷體"/>
          <w:color w:val="000000" w:themeColor="text1"/>
        </w:rPr>
        <w:t>avi</w:t>
      </w:r>
      <w:proofErr w:type="spellEnd"/>
      <w:r w:rsidRPr="00EA44C8">
        <w:rPr>
          <w:rFonts w:eastAsia="標楷體"/>
          <w:color w:val="000000" w:themeColor="text1"/>
        </w:rPr>
        <w:t>/</w:t>
      </w:r>
      <w:proofErr w:type="spellStart"/>
      <w:r w:rsidRPr="00EA44C8">
        <w:rPr>
          <w:rFonts w:eastAsia="標楷體"/>
          <w:color w:val="000000" w:themeColor="text1"/>
        </w:rPr>
        <w:t>mov</w:t>
      </w:r>
      <w:proofErr w:type="spellEnd"/>
      <w:r w:rsidRPr="00EA44C8">
        <w:rPr>
          <w:rFonts w:eastAsia="標楷體"/>
          <w:color w:val="000000" w:themeColor="text1"/>
        </w:rPr>
        <w:t>/mpg…</w:t>
      </w:r>
      <w:r w:rsidRPr="00EA44C8">
        <w:rPr>
          <w:rFonts w:eastAsia="標楷體"/>
          <w:color w:val="000000" w:themeColor="text1"/>
        </w:rPr>
        <w:t>等）。</w:t>
      </w:r>
      <w:proofErr w:type="gramStart"/>
      <w:r w:rsidRPr="00EA44C8">
        <w:rPr>
          <w:rFonts w:eastAsia="標楷體"/>
          <w:color w:val="000000" w:themeColor="text1"/>
        </w:rPr>
        <w:t>惟</w:t>
      </w:r>
      <w:proofErr w:type="gramEnd"/>
      <w:r w:rsidRPr="00EA44C8">
        <w:rPr>
          <w:rFonts w:eastAsia="標楷體"/>
          <w:color w:val="000000" w:themeColor="text1"/>
        </w:rPr>
        <w:t>參賽者需保留</w:t>
      </w:r>
      <w:r w:rsidRPr="00EA44C8">
        <w:rPr>
          <w:rFonts w:eastAsia="標楷體"/>
          <w:color w:val="000000" w:themeColor="text1"/>
        </w:rPr>
        <w:t>mp4</w:t>
      </w:r>
      <w:r w:rsidRPr="00EA44C8">
        <w:rPr>
          <w:rFonts w:eastAsia="標楷體"/>
          <w:color w:val="000000" w:themeColor="text1"/>
        </w:rPr>
        <w:t>格式之原始檔案，並於得獎名單公布後內提供</w:t>
      </w:r>
      <w:r w:rsidRPr="00EA44C8">
        <w:rPr>
          <w:rFonts w:eastAsia="標楷體"/>
          <w:color w:val="000000" w:themeColor="text1"/>
        </w:rPr>
        <w:t>mp4</w:t>
      </w:r>
      <w:r w:rsidRPr="00EA44C8">
        <w:rPr>
          <w:rFonts w:eastAsia="標楷體"/>
          <w:color w:val="000000" w:themeColor="text1"/>
        </w:rPr>
        <w:t>原始檔案給主辦單位（以供後續進行宣傳、活動等使用</w:t>
      </w:r>
      <w:r w:rsidR="005E14DE" w:rsidRPr="00EA44C8">
        <w:rPr>
          <w:rFonts w:eastAsia="標楷體"/>
          <w:color w:val="000000" w:themeColor="text1"/>
        </w:rPr>
        <w:t>）</w:t>
      </w:r>
      <w:r w:rsidRPr="00EA44C8">
        <w:rPr>
          <w:rFonts w:eastAsia="標楷體"/>
          <w:color w:val="000000" w:themeColor="text1"/>
        </w:rPr>
        <w:t>。</w:t>
      </w:r>
    </w:p>
    <w:p w:rsidR="00481D03" w:rsidRPr="00EA44C8" w:rsidRDefault="00481D03" w:rsidP="00096515">
      <w:pPr>
        <w:pStyle w:val="a3"/>
        <w:widowControl/>
        <w:numPr>
          <w:ilvl w:val="0"/>
          <w:numId w:val="35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不予退還，未符合作品競賽規格者，</w:t>
      </w:r>
      <w:proofErr w:type="gramStart"/>
      <w:r w:rsidRPr="00EA44C8">
        <w:rPr>
          <w:rFonts w:eastAsia="標楷體"/>
          <w:color w:val="000000" w:themeColor="text1"/>
        </w:rPr>
        <w:t>不</w:t>
      </w:r>
      <w:proofErr w:type="gramEnd"/>
      <w:r w:rsidRPr="00EA44C8">
        <w:rPr>
          <w:rFonts w:eastAsia="標楷體"/>
          <w:color w:val="000000" w:themeColor="text1"/>
        </w:rPr>
        <w:t>另行通知與退件。</w:t>
      </w:r>
    </w:p>
    <w:p w:rsidR="005E14DE" w:rsidRPr="00EA44C8" w:rsidRDefault="005E14DE" w:rsidP="00096515">
      <w:pPr>
        <w:widowControl/>
        <w:numPr>
          <w:ilvl w:val="0"/>
          <w:numId w:val="35"/>
        </w:numPr>
        <w:spacing w:before="60" w:after="60"/>
        <w:rPr>
          <w:rFonts w:eastAsia="標楷體"/>
          <w:color w:val="000000" w:themeColor="text1"/>
          <w:kern w:val="0"/>
        </w:rPr>
      </w:pPr>
      <w:r w:rsidRPr="00EA44C8">
        <w:rPr>
          <w:rFonts w:eastAsia="標楷體"/>
          <w:color w:val="000000" w:themeColor="text1"/>
          <w:kern w:val="0"/>
        </w:rPr>
        <w:t>影片作品需加印中文字幕。</w:t>
      </w:r>
    </w:p>
    <w:p w:rsidR="00B51B05" w:rsidRPr="00EA44C8" w:rsidRDefault="005E14DE" w:rsidP="00096515">
      <w:pPr>
        <w:pStyle w:val="a3"/>
        <w:widowControl/>
        <w:numPr>
          <w:ilvl w:val="0"/>
          <w:numId w:val="34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參賽者每一個人只能參加</w:t>
      </w:r>
      <w:proofErr w:type="gramStart"/>
      <w:r w:rsidRPr="00EA44C8">
        <w:rPr>
          <w:rFonts w:eastAsia="標楷體"/>
          <w:color w:val="000000" w:themeColor="text1"/>
        </w:rPr>
        <w:t>一個組題的</w:t>
      </w:r>
      <w:proofErr w:type="gramEnd"/>
      <w:r w:rsidRPr="00EA44C8">
        <w:rPr>
          <w:rFonts w:eastAsia="標楷體"/>
          <w:color w:val="000000" w:themeColor="text1"/>
        </w:rPr>
        <w:t>一個隊伍。</w:t>
      </w:r>
    </w:p>
    <w:p w:rsidR="00481D03" w:rsidRPr="00EA44C8" w:rsidRDefault="00481D03" w:rsidP="00096515">
      <w:pPr>
        <w:pStyle w:val="a3"/>
        <w:widowControl/>
        <w:numPr>
          <w:ilvl w:val="0"/>
          <w:numId w:val="34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主題</w:t>
      </w:r>
      <w:r w:rsidR="002A112C" w:rsidRPr="00EA44C8">
        <w:rPr>
          <w:rFonts w:eastAsia="標楷體"/>
          <w:color w:val="000000" w:themeColor="text1"/>
        </w:rPr>
        <w:t>為銀髮相關議題，</w:t>
      </w:r>
      <w:r w:rsidRPr="00EA44C8">
        <w:rPr>
          <w:rFonts w:eastAsia="標楷體"/>
          <w:color w:val="000000" w:themeColor="text1"/>
        </w:rPr>
        <w:t>須符合「電影片分級處理辦法」之保護級，並不得違反公共秩序或善良風俗如色情、暴力等影片。</w:t>
      </w:r>
    </w:p>
    <w:p w:rsidR="008D3636" w:rsidRPr="00EA44C8" w:rsidRDefault="008D3636" w:rsidP="00096515">
      <w:pPr>
        <w:pStyle w:val="a3"/>
        <w:widowControl/>
        <w:numPr>
          <w:ilvl w:val="0"/>
          <w:numId w:val="34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上傳企劃書需包含以下幾點</w:t>
      </w:r>
      <w:r w:rsidRPr="00EA44C8">
        <w:rPr>
          <w:rFonts w:eastAsia="標楷體"/>
          <w:color w:val="000000" w:themeColor="text1"/>
        </w:rPr>
        <w:t>: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拍攝目的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劇情發想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劇情簡介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職演人員表</w:t>
      </w:r>
      <w:r w:rsidRPr="00EA44C8">
        <w:rPr>
          <w:rFonts w:eastAsia="標楷體"/>
          <w:color w:val="000000" w:themeColor="text1"/>
        </w:rPr>
        <w:t>(</w:t>
      </w:r>
      <w:r w:rsidRPr="00EA44C8">
        <w:rPr>
          <w:rFonts w:eastAsia="標楷體"/>
          <w:color w:val="000000" w:themeColor="text1"/>
        </w:rPr>
        <w:t>含工作人員表、主要演員飾演角色對照表</w:t>
      </w:r>
      <w:proofErr w:type="gramStart"/>
      <w:r w:rsidRPr="00EA44C8">
        <w:rPr>
          <w:rFonts w:eastAsia="標楷體"/>
          <w:color w:val="000000" w:themeColor="text1"/>
        </w:rPr>
        <w:t>）</w:t>
      </w:r>
      <w:proofErr w:type="gramEnd"/>
      <w:r w:rsidRPr="00EA44C8">
        <w:rPr>
          <w:rFonts w:eastAsia="標楷體"/>
          <w:color w:val="000000" w:themeColor="text1"/>
        </w:rPr>
        <w:t>。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團隊介紹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經費編列</w:t>
      </w:r>
    </w:p>
    <w:p w:rsidR="008D3636" w:rsidRPr="00EA44C8" w:rsidRDefault="008D3636" w:rsidP="00096515">
      <w:pPr>
        <w:pStyle w:val="a3"/>
        <w:widowControl/>
        <w:numPr>
          <w:ilvl w:val="0"/>
          <w:numId w:val="36"/>
        </w:numPr>
        <w:ind w:leftChars="0"/>
        <w:jc w:val="both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執行甘特圖</w:t>
      </w:r>
    </w:p>
    <w:p w:rsidR="008D3636" w:rsidRPr="00EA44C8" w:rsidRDefault="008D3636" w:rsidP="008D3636">
      <w:pPr>
        <w:pStyle w:val="a3"/>
        <w:widowControl/>
        <w:ind w:leftChars="0"/>
        <w:jc w:val="both"/>
        <w:rPr>
          <w:rFonts w:eastAsia="標楷體"/>
          <w:color w:val="000000" w:themeColor="text1"/>
        </w:rPr>
      </w:pPr>
    </w:p>
    <w:p w:rsidR="00B51B05" w:rsidRPr="00EA44C8" w:rsidRDefault="00B51B05" w:rsidP="00B51B05">
      <w:pPr>
        <w:widowControl/>
        <w:jc w:val="both"/>
        <w:rPr>
          <w:rFonts w:eastAsia="標楷體"/>
          <w:color w:val="000000" w:themeColor="text1"/>
          <w:sz w:val="32"/>
          <w:szCs w:val="32"/>
        </w:rPr>
      </w:pPr>
    </w:p>
    <w:p w:rsidR="001426B8" w:rsidRPr="00EA44C8" w:rsidRDefault="005E14DE" w:rsidP="00B51B05">
      <w:pPr>
        <w:widowControl/>
        <w:jc w:val="both"/>
        <w:rPr>
          <w:rFonts w:eastAsia="標楷體"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  <w:sz w:val="32"/>
          <w:szCs w:val="32"/>
        </w:rPr>
        <w:t xml:space="preserve"> </w:t>
      </w:r>
    </w:p>
    <w:p w:rsidR="00CF33D7" w:rsidRPr="00EA44C8" w:rsidRDefault="00EE7D27" w:rsidP="00CF33D7">
      <w:pPr>
        <w:pStyle w:val="2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bookmarkStart w:id="26" w:name="_Toc421635031"/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【附件</w:t>
      </w:r>
      <w:r w:rsidR="00B51B05"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七</w:t>
      </w:r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】</w:t>
      </w:r>
      <w:bookmarkEnd w:id="26"/>
    </w:p>
    <w:p w:rsidR="00EE7D27" w:rsidRPr="00EA44C8" w:rsidRDefault="00A32A40" w:rsidP="00EE7D27">
      <w:pPr>
        <w:rPr>
          <w:rFonts w:eastAsia="標楷體"/>
          <w:b/>
          <w:color w:val="000000" w:themeColor="text1"/>
          <w:sz w:val="32"/>
          <w:szCs w:val="32"/>
        </w:rPr>
      </w:pPr>
      <w:proofErr w:type="gramStart"/>
      <w:r w:rsidRPr="00EA44C8">
        <w:rPr>
          <w:rFonts w:eastAsia="標楷體"/>
          <w:color w:val="000000" w:themeColor="text1"/>
          <w:sz w:val="32"/>
          <w:szCs w:val="32"/>
        </w:rPr>
        <w:t>銀力創業</w:t>
      </w:r>
      <w:proofErr w:type="gramEnd"/>
      <w:r w:rsidRPr="00EA44C8">
        <w:rPr>
          <w:rFonts w:eastAsia="標楷體"/>
          <w:color w:val="000000" w:themeColor="text1"/>
          <w:sz w:val="32"/>
          <w:szCs w:val="32"/>
        </w:rPr>
        <w:t>組</w:t>
      </w:r>
      <w:r w:rsidR="00EE7D27" w:rsidRPr="00EA44C8">
        <w:rPr>
          <w:rFonts w:eastAsia="標楷體"/>
          <w:color w:val="000000" w:themeColor="text1"/>
          <w:sz w:val="32"/>
          <w:szCs w:val="32"/>
        </w:rPr>
        <w:t>企劃書格式</w:t>
      </w:r>
      <w:r w:rsidR="00784AAB" w:rsidRPr="00EA44C8">
        <w:rPr>
          <w:rFonts w:eastAsia="標楷體"/>
          <w:color w:val="000000" w:themeColor="text1"/>
          <w:sz w:val="32"/>
          <w:szCs w:val="32"/>
        </w:rPr>
        <w:t>(1</w:t>
      </w:r>
      <w:r w:rsidR="00784AAB" w:rsidRPr="00EA44C8">
        <w:rPr>
          <w:rFonts w:eastAsia="標楷體"/>
          <w:color w:val="000000" w:themeColor="text1"/>
          <w:sz w:val="32"/>
          <w:szCs w:val="32"/>
        </w:rPr>
        <w:t>版</w:t>
      </w:r>
      <w:r w:rsidR="00784AAB" w:rsidRPr="00EA44C8">
        <w:rPr>
          <w:rFonts w:eastAsia="標楷體"/>
          <w:color w:val="000000" w:themeColor="text1"/>
          <w:sz w:val="32"/>
          <w:szCs w:val="32"/>
        </w:rPr>
        <w:t>)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第一章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創業機會與構想</w:t>
      </w:r>
    </w:p>
    <w:p w:rsidR="00761A63" w:rsidRPr="00EA44C8" w:rsidRDefault="00B51B05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</w:t>
      </w:r>
      <w:r w:rsidR="00761A63" w:rsidRPr="00EA44C8">
        <w:rPr>
          <w:rFonts w:eastAsia="標楷體"/>
          <w:color w:val="000000" w:themeColor="text1"/>
        </w:rPr>
        <w:t>、創業構想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第二章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產品與服務內容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一、產品與服務內容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二、營運模式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三、營收模式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第三章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市場與競爭分析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一、市場特性與規模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二、目標市場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三、競爭對手與競爭策略分析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第四章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行銷策略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一、目標消費族群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二、行銷策略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第五章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財務計畫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一、預估損益表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二、預估資產負債表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第六章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結論與投資效益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一、營運計畫之結論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二、效益說明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三、潛在風險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四、執行時程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第七章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參考資料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第八章</w:t>
      </w:r>
      <w:r w:rsidRPr="00EA44C8">
        <w:rPr>
          <w:rFonts w:eastAsia="標楷體"/>
          <w:color w:val="000000" w:themeColor="text1"/>
        </w:rPr>
        <w:t>  </w:t>
      </w:r>
      <w:r w:rsidRPr="00EA44C8">
        <w:rPr>
          <w:rFonts w:eastAsia="標楷體"/>
          <w:color w:val="000000" w:themeColor="text1"/>
        </w:rPr>
        <w:t>附件</w:t>
      </w:r>
    </w:p>
    <w:p w:rsidR="00761A63" w:rsidRPr="00EA44C8" w:rsidRDefault="00761A63" w:rsidP="00761A63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 </w:t>
      </w:r>
      <w:r w:rsidRPr="00EA44C8">
        <w:rPr>
          <w:rFonts w:eastAsia="標楷體"/>
          <w:color w:val="000000" w:themeColor="text1"/>
        </w:rPr>
        <w:t>一、補充資料或證明文件</w:t>
      </w:r>
    </w:p>
    <w:p w:rsidR="00784AAB" w:rsidRPr="00EA44C8" w:rsidRDefault="00784AAB" w:rsidP="00B51B05">
      <w:pPr>
        <w:pStyle w:val="af5"/>
        <w:rPr>
          <w:rFonts w:eastAsia="標楷體"/>
          <w:color w:val="000000" w:themeColor="text1"/>
        </w:rPr>
      </w:pPr>
    </w:p>
    <w:p w:rsidR="00784AAB" w:rsidRPr="00EA44C8" w:rsidRDefault="00784AAB">
      <w:pPr>
        <w:widowControl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br w:type="page"/>
      </w:r>
    </w:p>
    <w:p w:rsidR="00784AAB" w:rsidRPr="00EA44C8" w:rsidRDefault="00784AAB" w:rsidP="00784AAB">
      <w:pPr>
        <w:rPr>
          <w:rFonts w:eastAsia="標楷體"/>
          <w:b/>
          <w:color w:val="000000" w:themeColor="text1"/>
          <w:sz w:val="32"/>
          <w:szCs w:val="32"/>
        </w:rPr>
      </w:pPr>
      <w:proofErr w:type="gramStart"/>
      <w:r w:rsidRPr="00EA44C8">
        <w:rPr>
          <w:rFonts w:eastAsia="標楷體"/>
          <w:color w:val="000000" w:themeColor="text1"/>
          <w:sz w:val="32"/>
          <w:szCs w:val="32"/>
        </w:rPr>
        <w:lastRenderedPageBreak/>
        <w:t>【附件七】銀力創業</w:t>
      </w:r>
      <w:proofErr w:type="gramEnd"/>
      <w:r w:rsidRPr="00EA44C8">
        <w:rPr>
          <w:rFonts w:eastAsia="標楷體"/>
          <w:color w:val="000000" w:themeColor="text1"/>
          <w:sz w:val="32"/>
          <w:szCs w:val="32"/>
        </w:rPr>
        <w:t>組企劃書格式</w:t>
      </w:r>
      <w:r w:rsidRPr="00EA44C8">
        <w:rPr>
          <w:rFonts w:eastAsia="標楷體"/>
          <w:color w:val="000000" w:themeColor="text1"/>
          <w:sz w:val="32"/>
          <w:szCs w:val="32"/>
        </w:rPr>
        <w:t>(2</w:t>
      </w:r>
      <w:r w:rsidRPr="00EA44C8">
        <w:rPr>
          <w:rFonts w:eastAsia="標楷體"/>
          <w:color w:val="000000" w:themeColor="text1"/>
          <w:sz w:val="32"/>
          <w:szCs w:val="32"/>
        </w:rPr>
        <w:t>版</w:t>
      </w:r>
      <w:r w:rsidRPr="00EA44C8">
        <w:rPr>
          <w:rFonts w:eastAsia="標楷體"/>
          <w:color w:val="000000" w:themeColor="text1"/>
          <w:sz w:val="32"/>
          <w:szCs w:val="32"/>
        </w:rPr>
        <w:t>)</w:t>
      </w:r>
    </w:p>
    <w:p w:rsidR="00B51B05" w:rsidRPr="00EA44C8" w:rsidRDefault="00B51B05" w:rsidP="00B51B05">
      <w:pPr>
        <w:pStyle w:val="af5"/>
        <w:rPr>
          <w:rFonts w:eastAsia="標楷體"/>
          <w:color w:val="000000" w:themeColor="text1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計劃書名稱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主要事業項目</w:t>
      </w:r>
      <w:proofErr w:type="gramStart"/>
      <w:r w:rsidRPr="00EA44C8">
        <w:rPr>
          <w:rFonts w:eastAsia="標楷體"/>
          <w:color w:val="000000" w:themeColor="text1"/>
          <w:szCs w:val="22"/>
        </w:rPr>
        <w:t>∕</w:t>
      </w:r>
      <w:proofErr w:type="gramEnd"/>
      <w:r w:rsidRPr="00EA44C8">
        <w:rPr>
          <w:rFonts w:eastAsia="標楷體"/>
          <w:color w:val="000000" w:themeColor="text1"/>
          <w:szCs w:val="22"/>
        </w:rPr>
        <w:t>行業別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創新</w:t>
      </w:r>
      <w:r w:rsidRPr="00EA44C8">
        <w:rPr>
          <w:rFonts w:eastAsia="標楷體"/>
          <w:color w:val="000000" w:themeColor="text1"/>
          <w:szCs w:val="22"/>
        </w:rPr>
        <w:t>(</w:t>
      </w:r>
      <w:r w:rsidRPr="00EA44C8">
        <w:rPr>
          <w:rFonts w:eastAsia="標楷體"/>
          <w:color w:val="000000" w:themeColor="text1"/>
          <w:szCs w:val="22"/>
        </w:rPr>
        <w:t>創意</w:t>
      </w:r>
      <w:r w:rsidRPr="00EA44C8">
        <w:rPr>
          <w:rFonts w:eastAsia="標楷體"/>
          <w:color w:val="000000" w:themeColor="text1"/>
          <w:szCs w:val="22"/>
        </w:rPr>
        <w:t>)</w:t>
      </w:r>
      <w:r w:rsidRPr="00EA44C8">
        <w:rPr>
          <w:rFonts w:eastAsia="標楷體"/>
          <w:color w:val="000000" w:themeColor="text1"/>
          <w:szCs w:val="22"/>
        </w:rPr>
        <w:t>構想、目標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主要產品</w:t>
      </w:r>
      <w:proofErr w:type="gramStart"/>
      <w:r w:rsidRPr="00EA44C8">
        <w:rPr>
          <w:rFonts w:eastAsia="標楷體"/>
          <w:color w:val="000000" w:themeColor="text1"/>
          <w:szCs w:val="22"/>
        </w:rPr>
        <w:t>∕</w:t>
      </w:r>
      <w:proofErr w:type="gramEnd"/>
      <w:r w:rsidRPr="00EA44C8">
        <w:rPr>
          <w:rFonts w:eastAsia="標楷體"/>
          <w:color w:val="000000" w:themeColor="text1"/>
          <w:szCs w:val="22"/>
        </w:rPr>
        <w:t>服務</w:t>
      </w:r>
      <w:proofErr w:type="gramStart"/>
      <w:r w:rsidRPr="00EA44C8">
        <w:rPr>
          <w:rFonts w:eastAsia="標楷體"/>
          <w:color w:val="000000" w:themeColor="text1"/>
          <w:szCs w:val="22"/>
        </w:rPr>
        <w:t>∕</w:t>
      </w:r>
      <w:proofErr w:type="gramEnd"/>
      <w:r w:rsidRPr="00EA44C8">
        <w:rPr>
          <w:rFonts w:eastAsia="標楷體"/>
          <w:color w:val="000000" w:themeColor="text1"/>
          <w:szCs w:val="22"/>
        </w:rPr>
        <w:t>設計</w:t>
      </w:r>
      <w:proofErr w:type="gramStart"/>
      <w:r w:rsidRPr="00EA44C8">
        <w:rPr>
          <w:rFonts w:eastAsia="標楷體"/>
          <w:color w:val="000000" w:themeColor="text1"/>
          <w:szCs w:val="22"/>
        </w:rPr>
        <w:t>∕</w:t>
      </w:r>
      <w:proofErr w:type="gramEnd"/>
      <w:r w:rsidRPr="00EA44C8">
        <w:rPr>
          <w:rFonts w:eastAsia="標楷體"/>
          <w:color w:val="000000" w:themeColor="text1"/>
          <w:szCs w:val="22"/>
        </w:rPr>
        <w:t>技術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創新</w:t>
      </w:r>
      <w:r w:rsidRPr="00EA44C8">
        <w:rPr>
          <w:rFonts w:eastAsia="標楷體"/>
          <w:color w:val="000000" w:themeColor="text1"/>
          <w:szCs w:val="22"/>
        </w:rPr>
        <w:t>(</w:t>
      </w:r>
      <w:r w:rsidRPr="00EA44C8">
        <w:rPr>
          <w:rFonts w:eastAsia="標楷體"/>
          <w:color w:val="000000" w:themeColor="text1"/>
          <w:szCs w:val="22"/>
        </w:rPr>
        <w:t>創意</w:t>
      </w:r>
      <w:r w:rsidRPr="00EA44C8">
        <w:rPr>
          <w:rFonts w:eastAsia="標楷體"/>
          <w:color w:val="000000" w:themeColor="text1"/>
          <w:szCs w:val="22"/>
        </w:rPr>
        <w:t>)</w:t>
      </w:r>
      <w:r w:rsidRPr="00EA44C8">
        <w:rPr>
          <w:rFonts w:eastAsia="標楷體"/>
          <w:color w:val="000000" w:themeColor="text1"/>
          <w:szCs w:val="22"/>
        </w:rPr>
        <w:t>重點、特色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經營型態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經營團隊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設備規劃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資本規劃</w:t>
      </w:r>
    </w:p>
    <w:p w:rsidR="00784AAB" w:rsidRPr="00EA44C8" w:rsidRDefault="00784AAB" w:rsidP="00784AAB">
      <w:pPr>
        <w:ind w:left="567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567" w:hanging="567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市場分析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產業環境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客戶分析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競爭者分析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市場定位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競爭優勢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市場潛力</w:t>
      </w:r>
    </w:p>
    <w:p w:rsidR="00784AAB" w:rsidRPr="00EA44C8" w:rsidRDefault="00784AAB" w:rsidP="00784AAB">
      <w:pPr>
        <w:numPr>
          <w:ilvl w:val="1"/>
          <w:numId w:val="37"/>
        </w:numPr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未來展望</w:t>
      </w:r>
    </w:p>
    <w:p w:rsidR="00784AAB" w:rsidRPr="00EA44C8" w:rsidRDefault="00784AAB" w:rsidP="00784AAB">
      <w:pPr>
        <w:ind w:left="960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756" w:hanging="756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財務分析</w:t>
      </w:r>
    </w:p>
    <w:p w:rsidR="00784AAB" w:rsidRPr="00EA44C8" w:rsidRDefault="00784AAB" w:rsidP="00784AAB">
      <w:pPr>
        <w:ind w:left="756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756" w:hanging="756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風險與問題評析</w:t>
      </w:r>
    </w:p>
    <w:p w:rsidR="00784AAB" w:rsidRPr="00EA44C8" w:rsidRDefault="00784AAB" w:rsidP="00784AAB">
      <w:pPr>
        <w:ind w:left="756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756" w:hanging="756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預期效益</w:t>
      </w:r>
    </w:p>
    <w:p w:rsidR="00784AAB" w:rsidRPr="00EA44C8" w:rsidRDefault="00784AAB" w:rsidP="00784AAB">
      <w:pPr>
        <w:ind w:left="756"/>
        <w:jc w:val="both"/>
        <w:rPr>
          <w:rFonts w:eastAsia="標楷體"/>
          <w:color w:val="000000" w:themeColor="text1"/>
          <w:szCs w:val="22"/>
        </w:rPr>
      </w:pPr>
    </w:p>
    <w:p w:rsidR="00784AAB" w:rsidRPr="00EA44C8" w:rsidRDefault="00784AAB" w:rsidP="00784AAB">
      <w:pPr>
        <w:numPr>
          <w:ilvl w:val="0"/>
          <w:numId w:val="37"/>
        </w:numPr>
        <w:ind w:left="756" w:hanging="756"/>
        <w:jc w:val="both"/>
        <w:rPr>
          <w:rFonts w:eastAsia="標楷體"/>
          <w:color w:val="000000" w:themeColor="text1"/>
          <w:szCs w:val="22"/>
        </w:rPr>
      </w:pPr>
      <w:r w:rsidRPr="00EA44C8">
        <w:rPr>
          <w:rFonts w:eastAsia="標楷體"/>
          <w:color w:val="000000" w:themeColor="text1"/>
          <w:szCs w:val="22"/>
        </w:rPr>
        <w:t>相關附件</w:t>
      </w:r>
    </w:p>
    <w:p w:rsidR="00B51B05" w:rsidRPr="00EA44C8" w:rsidRDefault="00B51B05">
      <w:pPr>
        <w:widowControl/>
        <w:rPr>
          <w:rFonts w:eastAsia="標楷體"/>
          <w:b/>
          <w:bCs/>
          <w:color w:val="000000" w:themeColor="text1"/>
          <w:kern w:val="52"/>
          <w:sz w:val="28"/>
          <w:szCs w:val="28"/>
        </w:rPr>
      </w:pPr>
      <w:r w:rsidRPr="00EA44C8">
        <w:rPr>
          <w:rFonts w:eastAsia="標楷體"/>
          <w:b/>
          <w:bCs/>
          <w:color w:val="000000" w:themeColor="text1"/>
          <w:kern w:val="52"/>
          <w:sz w:val="28"/>
          <w:szCs w:val="28"/>
        </w:rPr>
        <w:br w:type="page"/>
      </w:r>
    </w:p>
    <w:p w:rsidR="00405AAA" w:rsidRPr="00EA44C8" w:rsidRDefault="008D3636" w:rsidP="00405AAA">
      <w:pPr>
        <w:rPr>
          <w:rFonts w:eastAsia="標楷體"/>
          <w:b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</w:rPr>
        <w:lastRenderedPageBreak/>
        <w:t xml:space="preserve"> </w:t>
      </w:r>
      <w:r w:rsidRPr="00EA44C8">
        <w:rPr>
          <w:rFonts w:eastAsia="標楷體"/>
          <w:color w:val="000000" w:themeColor="text1"/>
          <w:sz w:val="32"/>
          <w:szCs w:val="32"/>
        </w:rPr>
        <w:t>【附件八】</w:t>
      </w:r>
      <w:r w:rsidR="006078DA" w:rsidRPr="00EA44C8">
        <w:rPr>
          <w:rFonts w:eastAsia="標楷體"/>
          <w:color w:val="000000" w:themeColor="text1"/>
          <w:sz w:val="32"/>
          <w:szCs w:val="32"/>
        </w:rPr>
        <w:t>產業創新組</w:t>
      </w:r>
      <w:r w:rsidRPr="00EA44C8">
        <w:rPr>
          <w:rFonts w:eastAsia="標楷體"/>
          <w:color w:val="000000" w:themeColor="text1"/>
          <w:sz w:val="32"/>
          <w:szCs w:val="32"/>
        </w:rPr>
        <w:t>企劃書格式</w:t>
      </w:r>
    </w:p>
    <w:p w:rsidR="00405AAA" w:rsidRPr="00EA44C8" w:rsidRDefault="00405AAA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一、</w:t>
      </w:r>
      <w:r w:rsidR="001426B8" w:rsidRPr="00EA44C8">
        <w:rPr>
          <w:rFonts w:eastAsia="標楷體"/>
          <w:color w:val="000000" w:themeColor="text1"/>
        </w:rPr>
        <w:t>企劃</w:t>
      </w:r>
      <w:r w:rsidRPr="00EA44C8">
        <w:rPr>
          <w:rFonts w:eastAsia="標楷體"/>
          <w:color w:val="000000" w:themeColor="text1"/>
        </w:rPr>
        <w:t>內容摘要</w:t>
      </w:r>
    </w:p>
    <w:p w:rsidR="001426B8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二、企劃</w:t>
      </w:r>
      <w:r w:rsidR="00405AAA" w:rsidRPr="00EA44C8">
        <w:rPr>
          <w:rFonts w:eastAsia="標楷體"/>
          <w:color w:val="000000" w:themeColor="text1"/>
        </w:rPr>
        <w:t>創新重點</w:t>
      </w:r>
    </w:p>
    <w:p w:rsidR="00405AAA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三、研究或開發動機</w:t>
      </w:r>
      <w:r w:rsidRPr="00EA44C8">
        <w:rPr>
          <w:rFonts w:eastAsia="標楷體"/>
          <w:color w:val="000000" w:themeColor="text1"/>
        </w:rPr>
        <w:t xml:space="preserve"> </w:t>
      </w:r>
    </w:p>
    <w:p w:rsidR="00405AAA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四、</w:t>
      </w:r>
      <w:r w:rsidR="00405AAA" w:rsidRPr="00EA44C8">
        <w:rPr>
          <w:rFonts w:eastAsia="標楷體"/>
          <w:color w:val="000000" w:themeColor="text1"/>
        </w:rPr>
        <w:t>國內外產業現況、發展趨勢及競爭力分析</w:t>
      </w:r>
      <w:r w:rsidRPr="00EA44C8">
        <w:rPr>
          <w:rFonts w:eastAsia="標楷體"/>
          <w:color w:val="000000" w:themeColor="text1"/>
        </w:rPr>
        <w:t xml:space="preserve"> </w:t>
      </w:r>
      <w:r w:rsidR="00405AAA" w:rsidRPr="00EA44C8">
        <w:rPr>
          <w:rFonts w:eastAsia="標楷體"/>
          <w:color w:val="000000" w:themeColor="text1"/>
        </w:rPr>
        <w:tab/>
      </w:r>
    </w:p>
    <w:p w:rsidR="00405AAA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五、企劃</w:t>
      </w:r>
      <w:r w:rsidR="00405AAA" w:rsidRPr="00EA44C8">
        <w:rPr>
          <w:rFonts w:eastAsia="標楷體"/>
          <w:color w:val="000000" w:themeColor="text1"/>
        </w:rPr>
        <w:t>架構與實施方式</w:t>
      </w:r>
      <w:r w:rsidRPr="00EA44C8">
        <w:rPr>
          <w:rFonts w:eastAsia="標楷體"/>
          <w:color w:val="000000" w:themeColor="text1"/>
        </w:rPr>
        <w:t xml:space="preserve"> </w:t>
      </w:r>
    </w:p>
    <w:p w:rsidR="001426B8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六</w:t>
      </w:r>
      <w:r w:rsidR="00405AAA" w:rsidRPr="00EA44C8">
        <w:rPr>
          <w:rFonts w:eastAsia="標楷體"/>
          <w:color w:val="000000" w:themeColor="text1"/>
        </w:rPr>
        <w:t>、預期效益</w:t>
      </w:r>
    </w:p>
    <w:p w:rsidR="001426B8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七</w:t>
      </w:r>
      <w:r w:rsidR="00405AAA" w:rsidRPr="00EA44C8">
        <w:rPr>
          <w:rFonts w:eastAsia="標楷體"/>
          <w:color w:val="000000" w:themeColor="text1"/>
        </w:rPr>
        <w:t>、風險評估</w:t>
      </w:r>
      <w:r w:rsidRPr="00EA44C8">
        <w:rPr>
          <w:rFonts w:eastAsia="標楷體"/>
          <w:color w:val="000000" w:themeColor="text1"/>
        </w:rPr>
        <w:t xml:space="preserve"> </w:t>
      </w:r>
    </w:p>
    <w:p w:rsidR="00405AAA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八、企劃執行進度時間</w:t>
      </w:r>
      <w:r w:rsidRPr="00EA44C8">
        <w:rPr>
          <w:rFonts w:eastAsia="標楷體"/>
          <w:color w:val="000000" w:themeColor="text1"/>
        </w:rPr>
        <w:t xml:space="preserve"> </w:t>
      </w:r>
    </w:p>
    <w:p w:rsidR="001426B8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九、企劃人力</w:t>
      </w:r>
      <w:r w:rsidR="00405AAA" w:rsidRPr="00EA44C8">
        <w:rPr>
          <w:rFonts w:eastAsia="標楷體"/>
          <w:color w:val="000000" w:themeColor="text1"/>
        </w:rPr>
        <w:t>組織架構</w:t>
      </w:r>
      <w:r w:rsidRPr="00EA44C8">
        <w:rPr>
          <w:rFonts w:eastAsia="標楷體"/>
          <w:color w:val="000000" w:themeColor="text1"/>
        </w:rPr>
        <w:t xml:space="preserve"> </w:t>
      </w:r>
    </w:p>
    <w:p w:rsidR="00405AAA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十、計畫經費編列</w:t>
      </w:r>
      <w:r w:rsidRPr="00EA44C8">
        <w:rPr>
          <w:rFonts w:eastAsia="標楷體"/>
          <w:color w:val="000000" w:themeColor="text1"/>
        </w:rPr>
        <w:t xml:space="preserve"> </w:t>
      </w:r>
    </w:p>
    <w:p w:rsidR="001426B8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十一</w:t>
      </w:r>
      <w:r w:rsidR="00405AAA" w:rsidRPr="00EA44C8">
        <w:rPr>
          <w:rFonts w:eastAsia="標楷體"/>
          <w:color w:val="000000" w:themeColor="text1"/>
        </w:rPr>
        <w:t>、產品特色</w:t>
      </w:r>
    </w:p>
    <w:p w:rsidR="00405AAA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十二</w:t>
      </w:r>
      <w:r w:rsidR="00405AAA" w:rsidRPr="00EA44C8">
        <w:rPr>
          <w:rFonts w:eastAsia="標楷體"/>
          <w:color w:val="000000" w:themeColor="text1"/>
        </w:rPr>
        <w:t>、市場潛力</w:t>
      </w:r>
    </w:p>
    <w:p w:rsidR="00A32A40" w:rsidRPr="00EA44C8" w:rsidRDefault="00405AAA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</w:t>
      </w:r>
      <w:r w:rsidR="001426B8" w:rsidRPr="00EA44C8">
        <w:rPr>
          <w:rFonts w:eastAsia="標楷體"/>
          <w:color w:val="000000" w:themeColor="text1"/>
        </w:rPr>
        <w:t>三</w:t>
      </w:r>
      <w:r w:rsidRPr="00EA44C8">
        <w:rPr>
          <w:rFonts w:eastAsia="標楷體"/>
          <w:color w:val="000000" w:themeColor="text1"/>
        </w:rPr>
        <w:t>、參考文獻</w:t>
      </w:r>
      <w:r w:rsidR="001426B8" w:rsidRPr="00EA44C8">
        <w:rPr>
          <w:rFonts w:eastAsia="標楷體"/>
          <w:color w:val="000000" w:themeColor="text1"/>
        </w:rPr>
        <w:t xml:space="preserve"> </w:t>
      </w:r>
    </w:p>
    <w:p w:rsidR="00A32A40" w:rsidRPr="00EA44C8" w:rsidRDefault="001426B8" w:rsidP="001426B8">
      <w:pPr>
        <w:pStyle w:val="af5"/>
        <w:spacing w:line="276" w:lineRule="auto"/>
        <w:rPr>
          <w:rFonts w:eastAsia="標楷體"/>
          <w:color w:val="000000" w:themeColor="text1"/>
        </w:rPr>
      </w:pPr>
      <w:r w:rsidRPr="00EA44C8">
        <w:rPr>
          <w:rFonts w:eastAsia="標楷體"/>
          <w:color w:val="000000" w:themeColor="text1"/>
        </w:rPr>
        <w:t>十四、附件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="1802" w:hanging="1802"/>
        <w:rPr>
          <w:rFonts w:eastAsia="標楷體"/>
          <w:color w:val="000000" w:themeColor="text1"/>
          <w:kern w:val="0"/>
        </w:rPr>
      </w:pPr>
    </w:p>
    <w:p w:rsidR="006078DA" w:rsidRPr="00EA44C8" w:rsidRDefault="006078DA" w:rsidP="001426B8">
      <w:pPr>
        <w:autoSpaceDE w:val="0"/>
        <w:autoSpaceDN w:val="0"/>
        <w:adjustRightInd w:val="0"/>
        <w:spacing w:line="360" w:lineRule="auto"/>
        <w:rPr>
          <w:rFonts w:eastAsia="標楷體"/>
          <w:color w:val="000000" w:themeColor="text1"/>
          <w:kern w:val="0"/>
        </w:rPr>
      </w:pPr>
    </w:p>
    <w:p w:rsidR="006078DA" w:rsidRPr="00EA44C8" w:rsidRDefault="006078DA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6078DA" w:rsidRPr="00EA44C8" w:rsidRDefault="006078DA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FB2FD8" w:rsidRPr="00EA44C8" w:rsidRDefault="003D69A0" w:rsidP="00FB2FD8">
      <w:pPr>
        <w:pStyle w:val="2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bookmarkStart w:id="27" w:name="_Toc421635032"/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【附件八】</w:t>
      </w:r>
      <w:bookmarkEnd w:id="27"/>
    </w:p>
    <w:p w:rsidR="003D69A0" w:rsidRPr="00EA44C8" w:rsidRDefault="003D69A0" w:rsidP="003D69A0">
      <w:pPr>
        <w:rPr>
          <w:rFonts w:eastAsia="標楷體"/>
          <w:b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  <w:sz w:val="32"/>
          <w:szCs w:val="32"/>
        </w:rPr>
        <w:t xml:space="preserve"> </w:t>
      </w:r>
      <w:r w:rsidRPr="00EA44C8">
        <w:rPr>
          <w:rFonts w:eastAsia="標楷體"/>
          <w:color w:val="000000" w:themeColor="text1"/>
          <w:sz w:val="32"/>
          <w:szCs w:val="32"/>
        </w:rPr>
        <w:t>企劃書封面格式</w:t>
      </w:r>
    </w:p>
    <w:p w:rsidR="006078DA" w:rsidRPr="00EA44C8" w:rsidRDefault="006078DA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6078DA" w:rsidRPr="00EA44C8" w:rsidRDefault="006078DA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6078DA" w:rsidRPr="00EA44C8" w:rsidRDefault="006078DA" w:rsidP="001426B8">
      <w:pPr>
        <w:autoSpaceDE w:val="0"/>
        <w:autoSpaceDN w:val="0"/>
        <w:adjustRightInd w:val="0"/>
        <w:spacing w:line="360" w:lineRule="auto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215BAA" w:rsidRPr="00EA44C8" w:rsidRDefault="00215BAA" w:rsidP="001426B8">
      <w:pPr>
        <w:autoSpaceDE w:val="0"/>
        <w:autoSpaceDN w:val="0"/>
        <w:adjustRightInd w:val="0"/>
        <w:spacing w:line="360" w:lineRule="auto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215BAA" w:rsidRPr="00EA44C8" w:rsidRDefault="00215BAA" w:rsidP="001426B8">
      <w:pPr>
        <w:autoSpaceDE w:val="0"/>
        <w:autoSpaceDN w:val="0"/>
        <w:adjustRightInd w:val="0"/>
        <w:spacing w:line="360" w:lineRule="auto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215BAA" w:rsidRPr="00EA44C8" w:rsidRDefault="00215BAA" w:rsidP="001426B8">
      <w:pPr>
        <w:autoSpaceDE w:val="0"/>
        <w:autoSpaceDN w:val="0"/>
        <w:adjustRightInd w:val="0"/>
        <w:spacing w:line="360" w:lineRule="auto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215BAA" w:rsidRPr="00EA44C8" w:rsidRDefault="00215BAA" w:rsidP="001426B8">
      <w:pPr>
        <w:autoSpaceDE w:val="0"/>
        <w:autoSpaceDN w:val="0"/>
        <w:adjustRightInd w:val="0"/>
        <w:spacing w:line="360" w:lineRule="auto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作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品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名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稱：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團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隊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名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稱：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組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     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別：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□(1)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政策研究組、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□(2)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社會服務組、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            □(3)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映畫製作組、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□(4)</w:t>
      </w:r>
      <w:proofErr w:type="gramStart"/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銀力創業</w:t>
      </w:r>
      <w:proofErr w:type="gramEnd"/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組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            □(5)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產業創新組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指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導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老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師：</w:t>
      </w:r>
    </w:p>
    <w:p w:rsidR="00A32A40" w:rsidRPr="00EA44C8" w:rsidRDefault="00A32A40" w:rsidP="00A32A40">
      <w:pPr>
        <w:autoSpaceDE w:val="0"/>
        <w:autoSpaceDN w:val="0"/>
        <w:adjustRightInd w:val="0"/>
        <w:spacing w:line="360" w:lineRule="auto"/>
        <w:ind w:leftChars="467" w:left="1718" w:hangingChars="213" w:hanging="597"/>
        <w:rPr>
          <w:rFonts w:eastAsia="標楷體"/>
          <w:color w:val="000000" w:themeColor="text1"/>
          <w:kern w:val="0"/>
          <w:sz w:val="28"/>
          <w:szCs w:val="28"/>
        </w:rPr>
      </w:pP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團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隊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成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Pr="00EA44C8">
        <w:rPr>
          <w:rFonts w:eastAsia="標楷體"/>
          <w:b/>
          <w:color w:val="000000" w:themeColor="text1"/>
          <w:kern w:val="0"/>
          <w:sz w:val="28"/>
          <w:szCs w:val="28"/>
        </w:rPr>
        <w:t>員：</w:t>
      </w:r>
    </w:p>
    <w:p w:rsidR="00A32A40" w:rsidRPr="00EA44C8" w:rsidRDefault="00A32A40" w:rsidP="00A32A40">
      <w:pPr>
        <w:spacing w:line="360" w:lineRule="auto"/>
        <w:rPr>
          <w:rFonts w:eastAsia="標楷體"/>
          <w:color w:val="000000" w:themeColor="text1"/>
        </w:rPr>
      </w:pPr>
    </w:p>
    <w:p w:rsidR="00A32A40" w:rsidRPr="00EA44C8" w:rsidRDefault="00306F4F" w:rsidP="00306F4F">
      <w:pPr>
        <w:spacing w:line="360" w:lineRule="auto"/>
        <w:jc w:val="right"/>
        <w:rPr>
          <w:rFonts w:eastAsia="標楷體"/>
          <w:color w:val="000000" w:themeColor="text1"/>
          <w:sz w:val="32"/>
          <w:szCs w:val="32"/>
        </w:rPr>
      </w:pPr>
      <w:r w:rsidRPr="00EA44C8">
        <w:rPr>
          <w:rFonts w:eastAsia="標楷體"/>
          <w:noProof/>
          <w:color w:val="000000" w:themeColor="text1"/>
          <w:sz w:val="32"/>
          <w:szCs w:val="32"/>
        </w:rPr>
        <w:drawing>
          <wp:inline distT="0" distB="0" distL="0" distR="0" wp14:anchorId="6AEAF99B" wp14:editId="5376AA6A">
            <wp:extent cx="247650" cy="262218"/>
            <wp:effectExtent l="0" t="0" r="0" b="5080"/>
            <wp:docPr id="2" name="圖片 2" descr="銀髮人才資源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銀髮人才資源中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4C8">
        <w:rPr>
          <w:rFonts w:eastAsia="標楷體"/>
          <w:color w:val="000000" w:themeColor="text1"/>
          <w:sz w:val="32"/>
          <w:szCs w:val="32"/>
        </w:rPr>
        <w:t>銀髮人才資源中心</w:t>
      </w:r>
    </w:p>
    <w:p w:rsidR="00102E38" w:rsidRPr="00EA44C8" w:rsidRDefault="00A32A40" w:rsidP="006078DA">
      <w:pPr>
        <w:suppressAutoHyphens/>
        <w:jc w:val="center"/>
        <w:rPr>
          <w:rFonts w:eastAsia="標楷體"/>
          <w:b/>
          <w:color w:val="000000" w:themeColor="text1"/>
        </w:rPr>
      </w:pPr>
      <w:r w:rsidRPr="00EA44C8">
        <w:rPr>
          <w:rFonts w:eastAsia="標楷體"/>
          <w:b/>
          <w:color w:val="000000" w:themeColor="text1"/>
        </w:rPr>
        <w:t>中</w:t>
      </w:r>
      <w:r w:rsidRPr="00EA44C8">
        <w:rPr>
          <w:rFonts w:eastAsia="標楷體"/>
          <w:b/>
          <w:color w:val="000000" w:themeColor="text1"/>
        </w:rPr>
        <w:t xml:space="preserve"> </w:t>
      </w:r>
      <w:r w:rsidRPr="00EA44C8">
        <w:rPr>
          <w:rFonts w:eastAsia="標楷體"/>
          <w:b/>
          <w:color w:val="000000" w:themeColor="text1"/>
        </w:rPr>
        <w:t>華</w:t>
      </w:r>
      <w:r w:rsidRPr="00EA44C8">
        <w:rPr>
          <w:rFonts w:eastAsia="標楷體"/>
          <w:b/>
          <w:color w:val="000000" w:themeColor="text1"/>
        </w:rPr>
        <w:t xml:space="preserve"> </w:t>
      </w:r>
      <w:r w:rsidRPr="00EA44C8">
        <w:rPr>
          <w:rFonts w:eastAsia="標楷體"/>
          <w:b/>
          <w:color w:val="000000" w:themeColor="text1"/>
        </w:rPr>
        <w:t>民</w:t>
      </w:r>
      <w:r w:rsidRPr="00EA44C8">
        <w:rPr>
          <w:rFonts w:eastAsia="標楷體"/>
          <w:b/>
          <w:color w:val="000000" w:themeColor="text1"/>
        </w:rPr>
        <w:t xml:space="preserve"> </w:t>
      </w:r>
      <w:r w:rsidRPr="00EA44C8">
        <w:rPr>
          <w:rFonts w:eastAsia="標楷體"/>
          <w:b/>
          <w:color w:val="000000" w:themeColor="text1"/>
        </w:rPr>
        <w:t>國</w:t>
      </w:r>
      <w:r w:rsidRPr="00EA44C8">
        <w:rPr>
          <w:rFonts w:eastAsia="標楷體"/>
          <w:b/>
          <w:color w:val="000000" w:themeColor="text1"/>
        </w:rPr>
        <w:t xml:space="preserve">       </w:t>
      </w:r>
      <w:r w:rsidRPr="00EA44C8">
        <w:rPr>
          <w:rFonts w:eastAsia="標楷體"/>
          <w:b/>
          <w:color w:val="000000" w:themeColor="text1"/>
        </w:rPr>
        <w:t>年</w:t>
      </w:r>
      <w:r w:rsidRPr="00EA44C8">
        <w:rPr>
          <w:rFonts w:eastAsia="標楷體"/>
          <w:b/>
          <w:color w:val="000000" w:themeColor="text1"/>
        </w:rPr>
        <w:t xml:space="preserve">       </w:t>
      </w:r>
      <w:r w:rsidRPr="00EA44C8">
        <w:rPr>
          <w:rFonts w:eastAsia="標楷體"/>
          <w:b/>
          <w:color w:val="000000" w:themeColor="text1"/>
        </w:rPr>
        <w:t>月</w:t>
      </w:r>
      <w:r w:rsidRPr="00EA44C8">
        <w:rPr>
          <w:rFonts w:eastAsia="標楷體"/>
          <w:b/>
          <w:color w:val="000000" w:themeColor="text1"/>
        </w:rPr>
        <w:t xml:space="preserve">        </w:t>
      </w:r>
      <w:r w:rsidRPr="00EA44C8">
        <w:rPr>
          <w:rFonts w:eastAsia="標楷體"/>
          <w:b/>
          <w:color w:val="000000" w:themeColor="text1"/>
        </w:rPr>
        <w:t>日</w:t>
      </w:r>
    </w:p>
    <w:p w:rsidR="00B53F89" w:rsidRPr="00EA44C8" w:rsidRDefault="00B53F89" w:rsidP="002A112C">
      <w:pPr>
        <w:suppressAutoHyphens/>
        <w:rPr>
          <w:rFonts w:eastAsia="標楷體"/>
          <w:b/>
          <w:color w:val="000000" w:themeColor="text1"/>
        </w:rPr>
      </w:pPr>
    </w:p>
    <w:p w:rsidR="00FB2FD8" w:rsidRPr="00EA44C8" w:rsidRDefault="00FB2FD8" w:rsidP="00FB2FD8">
      <w:pPr>
        <w:pStyle w:val="2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bookmarkStart w:id="28" w:name="_Toc421635033"/>
      <w:r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【附件九</w:t>
      </w:r>
      <w:r w:rsidR="003D69A0"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】</w:t>
      </w:r>
      <w:bookmarkEnd w:id="28"/>
      <w:r w:rsidR="003D69A0" w:rsidRPr="00EA44C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:rsidR="003D69A0" w:rsidRPr="00EA44C8" w:rsidRDefault="003D69A0" w:rsidP="003D69A0">
      <w:pPr>
        <w:rPr>
          <w:rFonts w:eastAsia="標楷體"/>
          <w:b/>
          <w:color w:val="000000" w:themeColor="text1"/>
          <w:sz w:val="32"/>
          <w:szCs w:val="32"/>
        </w:rPr>
      </w:pPr>
      <w:r w:rsidRPr="00EA44C8">
        <w:rPr>
          <w:rFonts w:eastAsia="標楷體"/>
          <w:color w:val="000000" w:themeColor="text1"/>
          <w:sz w:val="32"/>
          <w:szCs w:val="32"/>
        </w:rPr>
        <w:t xml:space="preserve"> </w:t>
      </w:r>
      <w:r w:rsidRPr="00EA44C8">
        <w:rPr>
          <w:rFonts w:eastAsia="標楷體"/>
          <w:color w:val="000000" w:themeColor="text1"/>
          <w:sz w:val="32"/>
          <w:szCs w:val="32"/>
        </w:rPr>
        <w:t>成果報告書格式</w:t>
      </w:r>
    </w:p>
    <w:tbl>
      <w:tblPr>
        <w:tblW w:w="10080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2685"/>
        <w:gridCol w:w="3975"/>
      </w:tblGrid>
      <w:tr w:rsidR="00EA44C8" w:rsidRPr="00EA44C8" w:rsidTr="00CF33D7">
        <w:trPr>
          <w:trHeight w:val="97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參賽類別</w:t>
            </w:r>
          </w:p>
          <w:p w:rsidR="003D69A0" w:rsidRPr="00EA44C8" w:rsidRDefault="00815DC7" w:rsidP="003D69A0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□(1)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政策研究組、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 □(2)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社會服務組、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□(3) 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映畫製作組、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□(4)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銀力創業組、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□(5)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產業創新組</w:t>
            </w:r>
          </w:p>
        </w:tc>
      </w:tr>
      <w:tr w:rsidR="00EA44C8" w:rsidRPr="00EA44C8" w:rsidTr="003D69A0">
        <w:trPr>
          <w:trHeight w:val="851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團隊名稱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851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企劃方案名稱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團隊介紹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300~500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字）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介紹你們的團隊及</w:t>
            </w:r>
            <w:proofErr w:type="gramStart"/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團員間的合作</w:t>
            </w:r>
            <w:proofErr w:type="gramEnd"/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點滴：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815DC7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企劃</w:t>
            </w:r>
            <w:r w:rsidR="003D69A0" w:rsidRPr="00EA44C8">
              <w:rPr>
                <w:rFonts w:eastAsia="標楷體"/>
                <w:color w:val="000000" w:themeColor="text1"/>
                <w:sz w:val="28"/>
                <w:szCs w:val="28"/>
              </w:rPr>
              <w:t>方案動機</w:t>
            </w:r>
          </w:p>
          <w:p w:rsidR="003D69A0" w:rsidRPr="00EA44C8" w:rsidRDefault="003D69A0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與緣起說明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300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字）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815DC7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選擇企劃</w:t>
            </w:r>
            <w:r w:rsidR="003D69A0" w:rsidRPr="00EA44C8">
              <w:rPr>
                <w:rFonts w:eastAsia="標楷體"/>
                <w:color w:val="000000" w:themeColor="text1"/>
                <w:sz w:val="28"/>
                <w:szCs w:val="28"/>
              </w:rPr>
              <w:t>方案的原因：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實施方式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執行流程或方法：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815DC7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執行</w:t>
            </w:r>
            <w:r w:rsidR="003D69A0" w:rsidRPr="00EA44C8">
              <w:rPr>
                <w:rFonts w:eastAsia="標楷體"/>
                <w:color w:val="000000" w:themeColor="text1"/>
                <w:sz w:val="28"/>
                <w:szCs w:val="28"/>
              </w:rPr>
              <w:t>成效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透過量化效益及得到的實際改變：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檢討及反思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對於過程及成效的檢視</w:t>
            </w:r>
            <w:r w:rsidR="005703D1" w:rsidRPr="00EA44C8">
              <w:rPr>
                <w:rFonts w:eastAsia="標楷體"/>
                <w:color w:val="000000" w:themeColor="text1"/>
                <w:sz w:val="28"/>
                <w:szCs w:val="28"/>
              </w:rPr>
              <w:t>與面對困難或問題時如何解決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活動成功的關鍵事件或人物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使這次任務得以進行或達成的關鍵時刻或人物：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相關資源</w:t>
            </w:r>
          </w:p>
          <w:p w:rsidR="003D69A0" w:rsidRPr="00EA44C8" w:rsidRDefault="003D69A0" w:rsidP="003D69A0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經費或物資或人力的來源：</w:t>
            </w: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心得分享</w:t>
            </w:r>
          </w:p>
          <w:p w:rsidR="003D69A0" w:rsidRPr="00EA44C8" w:rsidRDefault="003D69A0" w:rsidP="003D69A0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(300~500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字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對於參與本次企劃</w:t>
            </w:r>
            <w:r w:rsidR="009A3F20" w:rsidRPr="00EA44C8">
              <w:rPr>
                <w:rFonts w:eastAsia="標楷體"/>
                <w:color w:val="000000" w:themeColor="text1"/>
                <w:sz w:val="28"/>
                <w:szCs w:val="28"/>
              </w:rPr>
              <w:t>心得與感想</w:t>
            </w:r>
          </w:p>
        </w:tc>
      </w:tr>
      <w:tr w:rsidR="00EA44C8" w:rsidRPr="00EA44C8" w:rsidTr="003D69A0">
        <w:trPr>
          <w:trHeight w:val="851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企劃成果之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持續性與影響性及創新特色</w:t>
            </w:r>
          </w:p>
          <w:p w:rsidR="003D69A0" w:rsidRPr="00EA44C8" w:rsidRDefault="003D69A0" w:rsidP="003D69A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持續性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851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影響性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851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adjustRightInd w:val="0"/>
              <w:snapToGrid w:val="0"/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3D69A0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創新</w:t>
            </w:r>
          </w:p>
          <w:p w:rsidR="003D69A0" w:rsidRPr="00EA44C8" w:rsidRDefault="003D69A0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特色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3D69A0">
        <w:trPr>
          <w:trHeight w:val="14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A0" w:rsidRPr="00EA44C8" w:rsidRDefault="00815DC7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企劃</w:t>
            </w:r>
            <w:r w:rsidR="003D69A0" w:rsidRPr="00EA44C8">
              <w:rPr>
                <w:rFonts w:eastAsia="標楷體"/>
                <w:color w:val="000000" w:themeColor="text1"/>
                <w:sz w:val="28"/>
                <w:szCs w:val="28"/>
              </w:rPr>
              <w:t>後續發展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基於本次企劃經驗，思考未來可再繼續展開：</w:t>
            </w:r>
          </w:p>
          <w:p w:rsidR="003D69A0" w:rsidRPr="00EA44C8" w:rsidRDefault="003D69A0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CF33D7">
        <w:trPr>
          <w:trHeight w:val="1418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DC7" w:rsidRPr="00EA44C8" w:rsidRDefault="00815DC7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活動照片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CF33D7">
        <w:trPr>
          <w:trHeight w:val="483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C7" w:rsidRPr="00EA44C8" w:rsidRDefault="00815DC7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815DC7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圖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(1):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照片敘述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815DC7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圖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(2):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照片敘述</w:t>
            </w:r>
          </w:p>
        </w:tc>
      </w:tr>
      <w:tr w:rsidR="00EA44C8" w:rsidRPr="00EA44C8" w:rsidTr="00815DC7">
        <w:trPr>
          <w:trHeight w:val="1418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C7" w:rsidRPr="00EA44C8" w:rsidRDefault="00815DC7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815DC7" w:rsidRPr="00EA44C8" w:rsidRDefault="00815DC7" w:rsidP="003D69A0">
            <w:pPr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44C8" w:rsidRPr="00EA44C8" w:rsidTr="00815DC7">
        <w:trPr>
          <w:trHeight w:val="421"/>
          <w:jc w:val="center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C7" w:rsidRPr="00EA44C8" w:rsidRDefault="00815DC7" w:rsidP="003D69A0">
            <w:pPr>
              <w:spacing w:line="4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815DC7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圖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(3):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照片敘述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C7" w:rsidRPr="00EA44C8" w:rsidRDefault="00815DC7" w:rsidP="00815DC7">
            <w:pPr>
              <w:spacing w:line="4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圖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(4):</w:t>
            </w:r>
            <w:r w:rsidRPr="00EA44C8">
              <w:rPr>
                <w:rFonts w:eastAsia="標楷體"/>
                <w:color w:val="000000" w:themeColor="text1"/>
                <w:sz w:val="28"/>
                <w:szCs w:val="28"/>
              </w:rPr>
              <w:t>照片敘述</w:t>
            </w:r>
          </w:p>
        </w:tc>
      </w:tr>
    </w:tbl>
    <w:p w:rsidR="003D69A0" w:rsidRPr="00EA44C8" w:rsidRDefault="003D69A0" w:rsidP="00815DC7">
      <w:pPr>
        <w:suppressAutoHyphens/>
        <w:rPr>
          <w:rFonts w:eastAsia="標楷體"/>
          <w:b/>
          <w:color w:val="000000" w:themeColor="text1"/>
        </w:rPr>
      </w:pPr>
    </w:p>
    <w:sectPr w:rsidR="003D69A0" w:rsidRPr="00EA44C8" w:rsidSect="003E690D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E6" w:rsidRDefault="008216E6" w:rsidP="008E4693">
      <w:r>
        <w:separator/>
      </w:r>
    </w:p>
  </w:endnote>
  <w:endnote w:type="continuationSeparator" w:id="0">
    <w:p w:rsidR="008216E6" w:rsidRDefault="008216E6" w:rsidP="008E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198580"/>
      <w:docPartObj>
        <w:docPartGallery w:val="Page Numbers (Bottom of Page)"/>
        <w:docPartUnique/>
      </w:docPartObj>
    </w:sdtPr>
    <w:sdtEndPr/>
    <w:sdtContent>
      <w:p w:rsidR="00C01D75" w:rsidRDefault="00C01D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D2B" w:rsidRPr="00186D2B">
          <w:rPr>
            <w:noProof/>
            <w:lang w:val="zh-TW"/>
          </w:rPr>
          <w:t>3</w:t>
        </w:r>
        <w:r>
          <w:fldChar w:fldCharType="end"/>
        </w:r>
      </w:p>
    </w:sdtContent>
  </w:sdt>
  <w:p w:rsidR="00C01D75" w:rsidRDefault="00C01D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E6" w:rsidRDefault="008216E6" w:rsidP="008E4693">
      <w:r>
        <w:separator/>
      </w:r>
    </w:p>
  </w:footnote>
  <w:footnote w:type="continuationSeparator" w:id="0">
    <w:p w:rsidR="008216E6" w:rsidRDefault="008216E6" w:rsidP="008E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ED5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">
    <w:nsid w:val="074A4DF9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A711D6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3">
    <w:nsid w:val="16BA12A3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">
    <w:nsid w:val="1B432262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5">
    <w:nsid w:val="1D9767B8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>
    <w:nsid w:val="1F4C6FA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9A69EE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260D0264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2A2B6635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>
    <w:nsid w:val="2BBC0741"/>
    <w:multiLevelType w:val="hybridMultilevel"/>
    <w:tmpl w:val="96FCC0B8"/>
    <w:lvl w:ilvl="0" w:tplc="8ECA4110">
      <w:start w:val="1"/>
      <w:numFmt w:val="taiwaneseCountingThousand"/>
      <w:lvlText w:val="(%1)"/>
      <w:lvlJc w:val="left"/>
      <w:pPr>
        <w:tabs>
          <w:tab w:val="num" w:pos="928"/>
        </w:tabs>
        <w:ind w:left="928" w:hanging="36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3A096E"/>
    <w:multiLevelType w:val="hybridMultilevel"/>
    <w:tmpl w:val="3CEA2CB4"/>
    <w:lvl w:ilvl="0" w:tplc="46800BF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325D5BDB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894949"/>
    <w:multiLevelType w:val="hybridMultilevel"/>
    <w:tmpl w:val="43FC67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AA51A4E"/>
    <w:multiLevelType w:val="hybridMultilevel"/>
    <w:tmpl w:val="D8920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3300A3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6">
    <w:nsid w:val="3E0B79CD"/>
    <w:multiLevelType w:val="hybridMultilevel"/>
    <w:tmpl w:val="7D8249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8C0446"/>
    <w:multiLevelType w:val="hybridMultilevel"/>
    <w:tmpl w:val="442A7C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3E739C2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>
    <w:nsid w:val="48400544"/>
    <w:multiLevelType w:val="hybridMultilevel"/>
    <w:tmpl w:val="66F0A442"/>
    <w:lvl w:ilvl="0" w:tplc="0409000F">
      <w:start w:val="1"/>
      <w:numFmt w:val="decimal"/>
      <w:lvlText w:val="%1."/>
      <w:lvlJc w:val="left"/>
      <w:pPr>
        <w:tabs>
          <w:tab w:val="num" w:pos="934"/>
        </w:tabs>
        <w:ind w:left="934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20">
    <w:nsid w:val="4A567E66"/>
    <w:multiLevelType w:val="hybridMultilevel"/>
    <w:tmpl w:val="EC96EFB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50554C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2">
    <w:nsid w:val="58D10B0B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3">
    <w:nsid w:val="5B4231B9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C44DF9"/>
    <w:multiLevelType w:val="hybridMultilevel"/>
    <w:tmpl w:val="24D8C52C"/>
    <w:lvl w:ilvl="0" w:tplc="026420B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4B7496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807948"/>
    <w:multiLevelType w:val="hybridMultilevel"/>
    <w:tmpl w:val="C22810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9F6521"/>
    <w:multiLevelType w:val="hybridMultilevel"/>
    <w:tmpl w:val="7D8249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7626EA"/>
    <w:multiLevelType w:val="hybridMultilevel"/>
    <w:tmpl w:val="F0302ACA"/>
    <w:lvl w:ilvl="0" w:tplc="46800BF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>
    <w:nsid w:val="6BDD5080"/>
    <w:multiLevelType w:val="hybridMultilevel"/>
    <w:tmpl w:val="0AC2F21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7A813A6">
      <w:start w:val="1"/>
      <w:numFmt w:val="taiwaneseCountingThousand"/>
      <w:lvlText w:val="%4、"/>
      <w:lvlJc w:val="left"/>
      <w:pPr>
        <w:ind w:left="2400" w:hanging="9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253B4A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31">
    <w:nsid w:val="750B0295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797204A"/>
    <w:multiLevelType w:val="hybridMultilevel"/>
    <w:tmpl w:val="EB4EB3A0"/>
    <w:lvl w:ilvl="0" w:tplc="46800BF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7BB1C69"/>
    <w:multiLevelType w:val="hybridMultilevel"/>
    <w:tmpl w:val="724C282A"/>
    <w:lvl w:ilvl="0" w:tplc="12E8965A">
      <w:start w:val="1"/>
      <w:numFmt w:val="decimal"/>
      <w:lvlText w:val="（%1）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>
    <w:nsid w:val="7D574DFA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136D7B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36">
    <w:nsid w:val="7F67585F"/>
    <w:multiLevelType w:val="hybridMultilevel"/>
    <w:tmpl w:val="DE9A339C"/>
    <w:lvl w:ilvl="0" w:tplc="0F6AAF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34"/>
  </w:num>
  <w:num w:numId="5">
    <w:abstractNumId w:val="0"/>
  </w:num>
  <w:num w:numId="6">
    <w:abstractNumId w:val="5"/>
  </w:num>
  <w:num w:numId="7">
    <w:abstractNumId w:val="35"/>
  </w:num>
  <w:num w:numId="8">
    <w:abstractNumId w:val="3"/>
  </w:num>
  <w:num w:numId="9">
    <w:abstractNumId w:val="21"/>
  </w:num>
  <w:num w:numId="10">
    <w:abstractNumId w:val="18"/>
  </w:num>
  <w:num w:numId="11">
    <w:abstractNumId w:val="15"/>
  </w:num>
  <w:num w:numId="12">
    <w:abstractNumId w:val="33"/>
  </w:num>
  <w:num w:numId="13">
    <w:abstractNumId w:val="29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1"/>
  </w:num>
  <w:num w:numId="18">
    <w:abstractNumId w:val="6"/>
  </w:num>
  <w:num w:numId="19">
    <w:abstractNumId w:val="23"/>
  </w:num>
  <w:num w:numId="20">
    <w:abstractNumId w:val="16"/>
  </w:num>
  <w:num w:numId="21">
    <w:abstractNumId w:val="2"/>
  </w:num>
  <w:num w:numId="22">
    <w:abstractNumId w:val="8"/>
  </w:num>
  <w:num w:numId="23">
    <w:abstractNumId w:val="1"/>
  </w:num>
  <w:num w:numId="24">
    <w:abstractNumId w:val="22"/>
  </w:num>
  <w:num w:numId="25">
    <w:abstractNumId w:val="30"/>
  </w:num>
  <w:num w:numId="26">
    <w:abstractNumId w:val="9"/>
  </w:num>
  <w:num w:numId="27">
    <w:abstractNumId w:val="7"/>
  </w:num>
  <w:num w:numId="28">
    <w:abstractNumId w:val="11"/>
  </w:num>
  <w:num w:numId="29">
    <w:abstractNumId w:val="4"/>
  </w:num>
  <w:num w:numId="30">
    <w:abstractNumId w:val="24"/>
  </w:num>
  <w:num w:numId="31">
    <w:abstractNumId w:val="27"/>
  </w:num>
  <w:num w:numId="32">
    <w:abstractNumId w:val="36"/>
  </w:num>
  <w:num w:numId="33">
    <w:abstractNumId w:val="14"/>
  </w:num>
  <w:num w:numId="34">
    <w:abstractNumId w:val="13"/>
  </w:num>
  <w:num w:numId="35">
    <w:abstractNumId w:val="28"/>
  </w:num>
  <w:num w:numId="36">
    <w:abstractNumId w:val="32"/>
  </w:num>
  <w:num w:numId="37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0C"/>
    <w:rsid w:val="000200BF"/>
    <w:rsid w:val="00042DDC"/>
    <w:rsid w:val="0005117F"/>
    <w:rsid w:val="000517C7"/>
    <w:rsid w:val="00096515"/>
    <w:rsid w:val="000A1F26"/>
    <w:rsid w:val="000C6DA2"/>
    <w:rsid w:val="000F0B87"/>
    <w:rsid w:val="001025E7"/>
    <w:rsid w:val="00102E38"/>
    <w:rsid w:val="00122072"/>
    <w:rsid w:val="001426B8"/>
    <w:rsid w:val="001611B0"/>
    <w:rsid w:val="00186D2B"/>
    <w:rsid w:val="00192BBC"/>
    <w:rsid w:val="001B43B5"/>
    <w:rsid w:val="001F20A8"/>
    <w:rsid w:val="001F3066"/>
    <w:rsid w:val="00215BAA"/>
    <w:rsid w:val="002230EA"/>
    <w:rsid w:val="002A112C"/>
    <w:rsid w:val="002A5CC2"/>
    <w:rsid w:val="002D4953"/>
    <w:rsid w:val="002E2898"/>
    <w:rsid w:val="002F672B"/>
    <w:rsid w:val="00306F4F"/>
    <w:rsid w:val="00341EF9"/>
    <w:rsid w:val="00373C0C"/>
    <w:rsid w:val="00381F1E"/>
    <w:rsid w:val="003B1538"/>
    <w:rsid w:val="003D69A0"/>
    <w:rsid w:val="003E4674"/>
    <w:rsid w:val="003E690D"/>
    <w:rsid w:val="00405AAA"/>
    <w:rsid w:val="00481D03"/>
    <w:rsid w:val="004B4FE0"/>
    <w:rsid w:val="004D3782"/>
    <w:rsid w:val="00553499"/>
    <w:rsid w:val="00563F7B"/>
    <w:rsid w:val="005703D1"/>
    <w:rsid w:val="00570708"/>
    <w:rsid w:val="005938CB"/>
    <w:rsid w:val="005B5600"/>
    <w:rsid w:val="005E14DE"/>
    <w:rsid w:val="006078DA"/>
    <w:rsid w:val="00687EE5"/>
    <w:rsid w:val="006B4E0B"/>
    <w:rsid w:val="006D53D5"/>
    <w:rsid w:val="006E7682"/>
    <w:rsid w:val="00715868"/>
    <w:rsid w:val="007337C6"/>
    <w:rsid w:val="00745249"/>
    <w:rsid w:val="0075504A"/>
    <w:rsid w:val="00761A63"/>
    <w:rsid w:val="007823C8"/>
    <w:rsid w:val="00784AAB"/>
    <w:rsid w:val="007A56BE"/>
    <w:rsid w:val="007E7A74"/>
    <w:rsid w:val="00811E0F"/>
    <w:rsid w:val="00815DC7"/>
    <w:rsid w:val="008216E6"/>
    <w:rsid w:val="0085366F"/>
    <w:rsid w:val="008A54D9"/>
    <w:rsid w:val="008A685C"/>
    <w:rsid w:val="008D3636"/>
    <w:rsid w:val="008D3955"/>
    <w:rsid w:val="008E131D"/>
    <w:rsid w:val="008E2B25"/>
    <w:rsid w:val="008E4693"/>
    <w:rsid w:val="008F182C"/>
    <w:rsid w:val="00912299"/>
    <w:rsid w:val="009271E9"/>
    <w:rsid w:val="009A3F20"/>
    <w:rsid w:val="009D015E"/>
    <w:rsid w:val="009D2BD8"/>
    <w:rsid w:val="00A32A40"/>
    <w:rsid w:val="00A60932"/>
    <w:rsid w:val="00A60BA4"/>
    <w:rsid w:val="00A8130F"/>
    <w:rsid w:val="00AF3BD5"/>
    <w:rsid w:val="00B21138"/>
    <w:rsid w:val="00B51B05"/>
    <w:rsid w:val="00B53F89"/>
    <w:rsid w:val="00B755C4"/>
    <w:rsid w:val="00B87AE5"/>
    <w:rsid w:val="00B9346E"/>
    <w:rsid w:val="00BB02ED"/>
    <w:rsid w:val="00BD3801"/>
    <w:rsid w:val="00C01D75"/>
    <w:rsid w:val="00C4145B"/>
    <w:rsid w:val="00CA7D89"/>
    <w:rsid w:val="00CF33D7"/>
    <w:rsid w:val="00D44BFF"/>
    <w:rsid w:val="00D67A70"/>
    <w:rsid w:val="00D819AD"/>
    <w:rsid w:val="00D87C16"/>
    <w:rsid w:val="00D91EF1"/>
    <w:rsid w:val="00DE3E1C"/>
    <w:rsid w:val="00E21058"/>
    <w:rsid w:val="00E27890"/>
    <w:rsid w:val="00E524F5"/>
    <w:rsid w:val="00E54796"/>
    <w:rsid w:val="00EA44C8"/>
    <w:rsid w:val="00EA5E63"/>
    <w:rsid w:val="00EE7D27"/>
    <w:rsid w:val="00F32B1D"/>
    <w:rsid w:val="00F75EEA"/>
    <w:rsid w:val="00FA71FD"/>
    <w:rsid w:val="00FB2FD8"/>
    <w:rsid w:val="00FB342A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373C0C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373C0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73C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0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73C0C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373C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73C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373C0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373C0C"/>
    <w:pPr>
      <w:ind w:leftChars="200" w:left="480"/>
    </w:pPr>
  </w:style>
  <w:style w:type="character" w:customStyle="1" w:styleId="a4">
    <w:name w:val="清單段落 字元"/>
    <w:link w:val="a3"/>
    <w:uiPriority w:val="34"/>
    <w:rsid w:val="00373C0C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3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73C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3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3C0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3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3C0C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373C0C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373C0C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373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373C0C"/>
    <w:pPr>
      <w:spacing w:after="120"/>
    </w:pPr>
  </w:style>
  <w:style w:type="character" w:customStyle="1" w:styleId="ad">
    <w:name w:val="本文 字元"/>
    <w:basedOn w:val="a0"/>
    <w:link w:val="ac"/>
    <w:rsid w:val="00373C0C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373C0C"/>
    <w:rPr>
      <w:color w:val="0000FF"/>
      <w:u w:val="single"/>
    </w:rPr>
  </w:style>
  <w:style w:type="paragraph" w:styleId="af">
    <w:name w:val="caption"/>
    <w:basedOn w:val="a"/>
    <w:next w:val="a"/>
    <w:qFormat/>
    <w:rsid w:val="00373C0C"/>
    <w:rPr>
      <w:sz w:val="20"/>
      <w:szCs w:val="20"/>
    </w:rPr>
  </w:style>
  <w:style w:type="character" w:styleId="af0">
    <w:name w:val="Strong"/>
    <w:uiPriority w:val="22"/>
    <w:qFormat/>
    <w:rsid w:val="00373C0C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373C0C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373C0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373C0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qFormat/>
    <w:rsid w:val="00373C0C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373C0C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373C0C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link w:val="af6"/>
    <w:uiPriority w:val="1"/>
    <w:qFormat/>
    <w:rsid w:val="00373C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373C0C"/>
  </w:style>
  <w:style w:type="paragraph" w:styleId="21">
    <w:name w:val="toc 2"/>
    <w:basedOn w:val="a"/>
    <w:next w:val="a"/>
    <w:autoRedefine/>
    <w:uiPriority w:val="39"/>
    <w:unhideWhenUsed/>
    <w:qFormat/>
    <w:rsid w:val="00373C0C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373C0C"/>
  </w:style>
  <w:style w:type="paragraph" w:customStyle="1" w:styleId="5">
    <w:name w:val="清單段落5"/>
    <w:basedOn w:val="a"/>
    <w:link w:val="ListParagraphChar"/>
    <w:rsid w:val="00373C0C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373C0C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7">
    <w:name w:val="Emphasis"/>
    <w:basedOn w:val="a0"/>
    <w:uiPriority w:val="20"/>
    <w:qFormat/>
    <w:rsid w:val="00373C0C"/>
    <w:rPr>
      <w:i/>
      <w:iCs/>
    </w:rPr>
  </w:style>
  <w:style w:type="paragraph" w:customStyle="1" w:styleId="33">
    <w:name w:val="大3"/>
    <w:basedOn w:val="a"/>
    <w:rsid w:val="00373C0C"/>
    <w:rPr>
      <w:b/>
      <w:bCs/>
    </w:rPr>
  </w:style>
  <w:style w:type="paragraph" w:customStyle="1" w:styleId="12">
    <w:name w:val="1."/>
    <w:basedOn w:val="af3"/>
    <w:rsid w:val="00373C0C"/>
    <w:pPr>
      <w:ind w:left="1316" w:hanging="225"/>
    </w:pPr>
  </w:style>
  <w:style w:type="paragraph" w:customStyle="1" w:styleId="af8">
    <w:name w:val="一"/>
    <w:basedOn w:val="a"/>
    <w:rsid w:val="00373C0C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styleId="af9">
    <w:name w:val="annotation reference"/>
    <w:basedOn w:val="a0"/>
    <w:uiPriority w:val="99"/>
    <w:semiHidden/>
    <w:unhideWhenUsed/>
    <w:rsid w:val="00373C0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373C0C"/>
  </w:style>
  <w:style w:type="character" w:customStyle="1" w:styleId="afb">
    <w:name w:val="註解文字 字元"/>
    <w:basedOn w:val="a0"/>
    <w:link w:val="afa"/>
    <w:uiPriority w:val="99"/>
    <w:semiHidden/>
    <w:rsid w:val="00373C0C"/>
    <w:rPr>
      <w:rFonts w:ascii="Times New Roman" w:eastAsia="新細明體" w:hAnsi="Times New Roman" w:cs="Times New Roman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73C0C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373C0C"/>
    <w:rPr>
      <w:rFonts w:ascii="Times New Roman" w:eastAsia="新細明體" w:hAnsi="Times New Roman" w:cs="Times New Roman"/>
      <w:b/>
      <w:bCs/>
      <w:szCs w:val="24"/>
    </w:rPr>
  </w:style>
  <w:style w:type="paragraph" w:customStyle="1" w:styleId="afe">
    <w:name w:val="表格"/>
    <w:basedOn w:val="a"/>
    <w:rsid w:val="00373C0C"/>
    <w:pPr>
      <w:adjustRightInd w:val="0"/>
      <w:spacing w:line="360" w:lineRule="atLeast"/>
      <w:textAlignment w:val="baseline"/>
    </w:pPr>
    <w:rPr>
      <w:rFonts w:eastAsia="華康中楷體"/>
      <w:spacing w:val="-20"/>
      <w:kern w:val="0"/>
      <w:szCs w:val="20"/>
    </w:rPr>
  </w:style>
  <w:style w:type="character" w:customStyle="1" w:styleId="af6">
    <w:name w:val="無間距 字元"/>
    <w:basedOn w:val="a0"/>
    <w:link w:val="af5"/>
    <w:uiPriority w:val="1"/>
    <w:rsid w:val="003E690D"/>
    <w:rPr>
      <w:rFonts w:ascii="Times New Roman" w:eastAsia="新細明體" w:hAnsi="Times New Roman" w:cs="Times New Roman"/>
      <w:szCs w:val="24"/>
    </w:rPr>
  </w:style>
  <w:style w:type="paragraph" w:styleId="aff">
    <w:name w:val="TOC Heading"/>
    <w:basedOn w:val="1"/>
    <w:next w:val="a"/>
    <w:uiPriority w:val="39"/>
    <w:unhideWhenUsed/>
    <w:qFormat/>
    <w:rsid w:val="00CF33D7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semiHidden/>
    <w:unhideWhenUsed/>
    <w:qFormat/>
    <w:rsid w:val="00C01D7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373C0C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373C0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73C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0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73C0C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373C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73C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373C0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373C0C"/>
    <w:pPr>
      <w:ind w:leftChars="200" w:left="480"/>
    </w:pPr>
  </w:style>
  <w:style w:type="character" w:customStyle="1" w:styleId="a4">
    <w:name w:val="清單段落 字元"/>
    <w:link w:val="a3"/>
    <w:uiPriority w:val="34"/>
    <w:rsid w:val="00373C0C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3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73C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3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3C0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3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3C0C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373C0C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373C0C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373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373C0C"/>
    <w:pPr>
      <w:spacing w:after="120"/>
    </w:pPr>
  </w:style>
  <w:style w:type="character" w:customStyle="1" w:styleId="ad">
    <w:name w:val="本文 字元"/>
    <w:basedOn w:val="a0"/>
    <w:link w:val="ac"/>
    <w:rsid w:val="00373C0C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373C0C"/>
    <w:rPr>
      <w:color w:val="0000FF"/>
      <w:u w:val="single"/>
    </w:rPr>
  </w:style>
  <w:style w:type="paragraph" w:styleId="af">
    <w:name w:val="caption"/>
    <w:basedOn w:val="a"/>
    <w:next w:val="a"/>
    <w:qFormat/>
    <w:rsid w:val="00373C0C"/>
    <w:rPr>
      <w:sz w:val="20"/>
      <w:szCs w:val="20"/>
    </w:rPr>
  </w:style>
  <w:style w:type="character" w:styleId="af0">
    <w:name w:val="Strong"/>
    <w:uiPriority w:val="22"/>
    <w:qFormat/>
    <w:rsid w:val="00373C0C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373C0C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373C0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373C0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qFormat/>
    <w:rsid w:val="00373C0C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373C0C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373C0C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link w:val="af6"/>
    <w:uiPriority w:val="1"/>
    <w:qFormat/>
    <w:rsid w:val="00373C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373C0C"/>
  </w:style>
  <w:style w:type="paragraph" w:styleId="21">
    <w:name w:val="toc 2"/>
    <w:basedOn w:val="a"/>
    <w:next w:val="a"/>
    <w:autoRedefine/>
    <w:uiPriority w:val="39"/>
    <w:unhideWhenUsed/>
    <w:qFormat/>
    <w:rsid w:val="00373C0C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373C0C"/>
  </w:style>
  <w:style w:type="paragraph" w:customStyle="1" w:styleId="5">
    <w:name w:val="清單段落5"/>
    <w:basedOn w:val="a"/>
    <w:link w:val="ListParagraphChar"/>
    <w:rsid w:val="00373C0C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373C0C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7">
    <w:name w:val="Emphasis"/>
    <w:basedOn w:val="a0"/>
    <w:uiPriority w:val="20"/>
    <w:qFormat/>
    <w:rsid w:val="00373C0C"/>
    <w:rPr>
      <w:i/>
      <w:iCs/>
    </w:rPr>
  </w:style>
  <w:style w:type="paragraph" w:customStyle="1" w:styleId="33">
    <w:name w:val="大3"/>
    <w:basedOn w:val="a"/>
    <w:rsid w:val="00373C0C"/>
    <w:rPr>
      <w:b/>
      <w:bCs/>
    </w:rPr>
  </w:style>
  <w:style w:type="paragraph" w:customStyle="1" w:styleId="12">
    <w:name w:val="1."/>
    <w:basedOn w:val="af3"/>
    <w:rsid w:val="00373C0C"/>
    <w:pPr>
      <w:ind w:left="1316" w:hanging="225"/>
    </w:pPr>
  </w:style>
  <w:style w:type="paragraph" w:customStyle="1" w:styleId="af8">
    <w:name w:val="一"/>
    <w:basedOn w:val="a"/>
    <w:rsid w:val="00373C0C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styleId="af9">
    <w:name w:val="annotation reference"/>
    <w:basedOn w:val="a0"/>
    <w:uiPriority w:val="99"/>
    <w:semiHidden/>
    <w:unhideWhenUsed/>
    <w:rsid w:val="00373C0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373C0C"/>
  </w:style>
  <w:style w:type="character" w:customStyle="1" w:styleId="afb">
    <w:name w:val="註解文字 字元"/>
    <w:basedOn w:val="a0"/>
    <w:link w:val="afa"/>
    <w:uiPriority w:val="99"/>
    <w:semiHidden/>
    <w:rsid w:val="00373C0C"/>
    <w:rPr>
      <w:rFonts w:ascii="Times New Roman" w:eastAsia="新細明體" w:hAnsi="Times New Roman" w:cs="Times New Roman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73C0C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373C0C"/>
    <w:rPr>
      <w:rFonts w:ascii="Times New Roman" w:eastAsia="新細明體" w:hAnsi="Times New Roman" w:cs="Times New Roman"/>
      <w:b/>
      <w:bCs/>
      <w:szCs w:val="24"/>
    </w:rPr>
  </w:style>
  <w:style w:type="paragraph" w:customStyle="1" w:styleId="afe">
    <w:name w:val="表格"/>
    <w:basedOn w:val="a"/>
    <w:rsid w:val="00373C0C"/>
    <w:pPr>
      <w:adjustRightInd w:val="0"/>
      <w:spacing w:line="360" w:lineRule="atLeast"/>
      <w:textAlignment w:val="baseline"/>
    </w:pPr>
    <w:rPr>
      <w:rFonts w:eastAsia="華康中楷體"/>
      <w:spacing w:val="-20"/>
      <w:kern w:val="0"/>
      <w:szCs w:val="20"/>
    </w:rPr>
  </w:style>
  <w:style w:type="character" w:customStyle="1" w:styleId="af6">
    <w:name w:val="無間距 字元"/>
    <w:basedOn w:val="a0"/>
    <w:link w:val="af5"/>
    <w:uiPriority w:val="1"/>
    <w:rsid w:val="003E690D"/>
    <w:rPr>
      <w:rFonts w:ascii="Times New Roman" w:eastAsia="新細明體" w:hAnsi="Times New Roman" w:cs="Times New Roman"/>
      <w:szCs w:val="24"/>
    </w:rPr>
  </w:style>
  <w:style w:type="paragraph" w:styleId="aff">
    <w:name w:val="TOC Heading"/>
    <w:basedOn w:val="1"/>
    <w:next w:val="a"/>
    <w:uiPriority w:val="39"/>
    <w:unhideWhenUsed/>
    <w:qFormat/>
    <w:rsid w:val="00CF33D7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semiHidden/>
    <w:unhideWhenUsed/>
    <w:qFormat/>
    <w:rsid w:val="00C01D7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ttqs.evta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tqs.evta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AC64-7AAC-4CED-948F-56C14770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1597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王琇瀅</dc:creator>
  <cp:lastModifiedBy>王琇瀅</cp:lastModifiedBy>
  <cp:revision>4</cp:revision>
  <cp:lastPrinted>2015-06-09T05:44:00Z</cp:lastPrinted>
  <dcterms:created xsi:type="dcterms:W3CDTF">2015-06-10T10:40:00Z</dcterms:created>
  <dcterms:modified xsi:type="dcterms:W3CDTF">2015-06-10T10:41:00Z</dcterms:modified>
</cp:coreProperties>
</file>