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E1A" w:rsidRPr="000B7E1A" w:rsidRDefault="000B7E1A" w:rsidP="000B7E1A">
      <w:pPr>
        <w:snapToGrid w:val="0"/>
        <w:spacing w:line="48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0B7E1A">
        <w:rPr>
          <w:rFonts w:ascii="Times New Roman" w:eastAsia="標楷體" w:hAnsi="Times New Roman" w:cs="Times New Roman"/>
          <w:b/>
          <w:sz w:val="36"/>
          <w:szCs w:val="36"/>
        </w:rPr>
        <w:t>Fu Jen Catholic University</w:t>
      </w:r>
    </w:p>
    <w:p w:rsidR="000B7E1A" w:rsidRPr="000B7E1A" w:rsidRDefault="000B7E1A" w:rsidP="000B7E1A">
      <w:pPr>
        <w:snapToGrid w:val="0"/>
        <w:spacing w:line="48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0B7E1A">
        <w:rPr>
          <w:rFonts w:ascii="Times New Roman" w:eastAsia="標楷體" w:hAnsi="Times New Roman" w:cs="Times New Roman"/>
          <w:b/>
          <w:sz w:val="36"/>
          <w:szCs w:val="36"/>
        </w:rPr>
        <w:t>Graduate Institute of Business Management</w:t>
      </w:r>
    </w:p>
    <w:p w:rsidR="000B7E1A" w:rsidRPr="000B7E1A" w:rsidRDefault="00C7514A" w:rsidP="000B7E1A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7514A">
        <w:rPr>
          <w:rFonts w:ascii="Times New Roman" w:eastAsia="標楷體" w:hAnsi="Times New Roman" w:cs="Times New Roman"/>
          <w:b/>
          <w:sz w:val="36"/>
          <w:szCs w:val="36"/>
        </w:rPr>
        <w:t>Qualification</w:t>
      </w:r>
      <w:r w:rsidR="000B7E1A" w:rsidRPr="000B7E1A">
        <w:rPr>
          <w:rFonts w:ascii="Times New Roman" w:eastAsia="標楷體" w:hAnsi="Times New Roman" w:cs="Times New Roman"/>
          <w:b/>
          <w:sz w:val="36"/>
          <w:szCs w:val="36"/>
        </w:rPr>
        <w:t xml:space="preserve"> Exemption Form</w:t>
      </w:r>
    </w:p>
    <w:p w:rsidR="00206D9F" w:rsidRPr="00E0351A" w:rsidRDefault="00206D9F" w:rsidP="003E70A1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sym w:font="Wingdings 2" w:char="F097"/>
      </w:r>
      <w:r w:rsidR="00C7514A" w:rsidRPr="00C7514A">
        <w:rPr>
          <w:rFonts w:ascii="Times New Roman" w:eastAsia="標楷體" w:hAnsi="Times New Roman" w:cs="Times New Roman"/>
          <w:sz w:val="28"/>
          <w:szCs w:val="28"/>
        </w:rPr>
        <w:t>Name</w:t>
      </w:r>
      <w:r w:rsidR="00C7514A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C3139B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sz w:val="28"/>
          <w:szCs w:val="28"/>
        </w:rPr>
        <w:sym w:font="Wingdings 2" w:char="F097"/>
      </w:r>
      <w:r w:rsidR="00C7514A" w:rsidRPr="00C7514A">
        <w:t xml:space="preserve"> </w:t>
      </w:r>
      <w:r w:rsidR="00C7514A">
        <w:rPr>
          <w:rFonts w:ascii="Times New Roman" w:eastAsia="標楷體" w:hAnsi="Times New Roman" w:cs="Times New Roman"/>
          <w:sz w:val="28"/>
          <w:szCs w:val="28"/>
        </w:rPr>
        <w:t>Student ID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3E70A1" w:rsidRPr="00E0351A" w:rsidRDefault="00E0351A" w:rsidP="00E0351A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sym w:font="Wingdings 2" w:char="F097"/>
      </w:r>
      <w:r w:rsidR="00C7514A">
        <w:rPr>
          <w:rFonts w:ascii="Times New Roman" w:eastAsia="標楷體" w:hAnsi="Times New Roman" w:cs="Times New Roman"/>
          <w:sz w:val="28"/>
          <w:szCs w:val="28"/>
        </w:rPr>
        <w:t>Title of article</w:t>
      </w:r>
      <w:r w:rsidRPr="00E0351A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3E70A1" w:rsidRPr="00E0351A" w:rsidRDefault="00E0351A" w:rsidP="00C8618A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sym w:font="Wingdings 2" w:char="F097"/>
      </w:r>
      <w:r w:rsidR="00C7514A" w:rsidRPr="00C7514A">
        <w:rPr>
          <w:rFonts w:ascii="Times New Roman" w:eastAsia="標楷體" w:hAnsi="Times New Roman" w:cs="Times New Roman"/>
          <w:sz w:val="28"/>
          <w:szCs w:val="28"/>
        </w:rPr>
        <w:t>Name of Journal</w:t>
      </w:r>
      <w:r w:rsidRPr="00E0351A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E0351A" w:rsidRPr="00E0351A" w:rsidRDefault="00E0351A" w:rsidP="00E0351A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sym w:font="Wingdings 2" w:char="F097"/>
      </w:r>
      <w:r w:rsidR="00C7514A" w:rsidRPr="00C7514A">
        <w:rPr>
          <w:rFonts w:ascii="Times New Roman" w:eastAsia="標楷體" w:hAnsi="Times New Roman" w:cs="Times New Roman"/>
          <w:sz w:val="28"/>
          <w:szCs w:val="28"/>
        </w:rPr>
        <w:t>Location of Publisher</w:t>
      </w:r>
      <w:r w:rsidRPr="00E0351A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E0351A" w:rsidRDefault="00E0351A" w:rsidP="00E0351A">
      <w:pPr>
        <w:jc w:val="both"/>
        <w:rPr>
          <w:rFonts w:eastAsia="標楷體" w:hAnsi="標楷體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sym w:font="Wingdings 2" w:char="F097"/>
      </w:r>
      <w:r w:rsidR="00C7514A" w:rsidRPr="00C7514A">
        <w:rPr>
          <w:rFonts w:ascii="Times New Roman" w:eastAsia="標楷體" w:hAnsi="Times New Roman" w:cs="Times New Roman"/>
          <w:sz w:val="28"/>
          <w:szCs w:val="28"/>
        </w:rPr>
        <w:t>Date of acceptance</w:t>
      </w:r>
      <w:r w:rsidRPr="00E0351A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345F5D">
        <w:rPr>
          <w:rFonts w:ascii="Times New Roman" w:eastAsia="標楷體" w:hAnsi="Times New Roman" w:cs="Times New Roman" w:hint="eastAsia"/>
          <w:sz w:val="28"/>
          <w:szCs w:val="28"/>
        </w:rPr>
        <w:t xml:space="preserve">           </w:t>
      </w:r>
      <w:r w:rsidR="009925F2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</w:t>
      </w:r>
      <w:r w:rsidR="009925F2" w:rsidRPr="007D61D1">
        <w:rPr>
          <w:rFonts w:eastAsia="標楷體" w:hAnsi="標楷體"/>
          <w:sz w:val="16"/>
          <w:szCs w:val="16"/>
        </w:rPr>
        <w:t>(YYYY/MM/DD)</w:t>
      </w:r>
    </w:p>
    <w:p w:rsidR="005A44C2" w:rsidRPr="005A44C2" w:rsidRDefault="005A44C2" w:rsidP="00E0351A">
      <w:pPr>
        <w:jc w:val="both"/>
        <w:rPr>
          <w:rFonts w:eastAsia="標楷體" w:hAnsi="標楷體" w:hint="eastAsia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sym w:font="Wingdings 2" w:char="F097"/>
      </w:r>
      <w:r w:rsidRPr="005A44C2">
        <w:t xml:space="preserve"> </w:t>
      </w:r>
      <w:r w:rsidRPr="005A44C2">
        <w:rPr>
          <w:rFonts w:ascii="Times New Roman" w:eastAsia="標楷體" w:hAnsi="Times New Roman" w:cs="Times New Roman"/>
          <w:sz w:val="28"/>
          <w:szCs w:val="28"/>
        </w:rPr>
        <w:t>DOI</w:t>
      </w:r>
      <w:r w:rsidRPr="00E0351A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E0351A" w:rsidRPr="00E0351A" w:rsidRDefault="00E0351A" w:rsidP="009F0E7E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sym w:font="Wingdings 2" w:char="F097"/>
      </w:r>
      <w:r w:rsidR="00C7514A" w:rsidRPr="00C7514A">
        <w:rPr>
          <w:rFonts w:ascii="Times New Roman" w:eastAsia="標楷體" w:hAnsi="Times New Roman" w:cs="Times New Roman"/>
          <w:sz w:val="28"/>
          <w:szCs w:val="28"/>
        </w:rPr>
        <w:t>Please attach</w:t>
      </w:r>
      <w:r w:rsidRPr="00E0351A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E0351A" w:rsidRPr="00E0351A" w:rsidRDefault="005A44C2" w:rsidP="00345F5D">
      <w:pPr>
        <w:snapToGrid w:val="0"/>
        <w:spacing w:line="240" w:lineRule="atLeast"/>
        <w:ind w:left="21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345F5D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C7514A" w:rsidRPr="00C7514A">
        <w:rPr>
          <w:rFonts w:ascii="Times New Roman" w:eastAsia="標楷體" w:hAnsi="Times New Roman" w:cs="Times New Roman"/>
          <w:sz w:val="28"/>
          <w:szCs w:val="28"/>
        </w:rPr>
        <w:t xml:space="preserve">Proof </w:t>
      </w:r>
      <w:r w:rsidR="00234023">
        <w:rPr>
          <w:rFonts w:ascii="Times New Roman" w:eastAsia="標楷體" w:hAnsi="Times New Roman" w:cs="Times New Roman"/>
          <w:sz w:val="28"/>
          <w:szCs w:val="28"/>
        </w:rPr>
        <w:t xml:space="preserve">of </w:t>
      </w:r>
      <w:r w:rsidR="00C7514A" w:rsidRPr="00C7514A">
        <w:rPr>
          <w:rFonts w:ascii="Times New Roman" w:eastAsia="標楷體" w:hAnsi="Times New Roman" w:cs="Times New Roman"/>
          <w:sz w:val="28"/>
          <w:szCs w:val="28"/>
        </w:rPr>
        <w:t>journal listed in citation index</w:t>
      </w:r>
      <w:r w:rsidR="00E0351A" w:rsidRPr="00E0351A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DD7E51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C7514A" w:rsidRPr="00C7514A">
        <w:rPr>
          <w:rFonts w:ascii="Times New Roman" w:eastAsia="標楷體" w:hAnsi="Times New Roman" w:cs="Times New Roman"/>
          <w:sz w:val="28"/>
          <w:szCs w:val="28"/>
        </w:rPr>
        <w:t>Letter of Acceptance</w:t>
      </w:r>
      <w:r w:rsidR="00E0351A" w:rsidRPr="00E0351A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345F5D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C7514A" w:rsidRPr="00C7514A">
        <w:rPr>
          <w:rFonts w:ascii="Times New Roman" w:eastAsia="標楷體" w:hAnsi="Times New Roman" w:cs="Times New Roman"/>
          <w:sz w:val="28"/>
          <w:szCs w:val="28"/>
        </w:rPr>
        <w:t>Full copy of article</w:t>
      </w:r>
      <w:bookmarkStart w:id="0" w:name="_GoBack"/>
      <w:bookmarkEnd w:id="0"/>
    </w:p>
    <w:p w:rsidR="00E0351A" w:rsidRDefault="00E0351A" w:rsidP="003E70A1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3E70A1" w:rsidRPr="00E0351A" w:rsidRDefault="00C8618A" w:rsidP="00D33286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N</w:t>
      </w:r>
      <w:r w:rsidR="00C7514A">
        <w:rPr>
          <w:rFonts w:ascii="Times New Roman" w:eastAsia="標楷體" w:hAnsi="Times New Roman" w:cs="Times New Roman"/>
          <w:sz w:val="28"/>
          <w:szCs w:val="28"/>
        </w:rPr>
        <w:t>ote</w:t>
      </w:r>
      <w:r w:rsidR="003E70A1" w:rsidRPr="00E0351A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1F6DD4" w:rsidRDefault="003E70A1" w:rsidP="00D33286">
      <w:pPr>
        <w:snapToGrid w:val="0"/>
        <w:ind w:left="21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0351A">
        <w:rPr>
          <w:rFonts w:ascii="Times New Roman" w:eastAsia="標楷體" w:hAnsi="Times New Roman" w:cs="Times New Roman"/>
          <w:sz w:val="28"/>
          <w:szCs w:val="28"/>
        </w:rPr>
        <w:t>1.</w:t>
      </w:r>
      <w:r w:rsidR="002A26CF" w:rsidRPr="002A26CF">
        <w:rPr>
          <w:rFonts w:ascii="Times New Roman" w:eastAsia="標楷體" w:hAnsi="Times New Roman" w:cs="Times New Roman"/>
          <w:sz w:val="28"/>
          <w:szCs w:val="28"/>
        </w:rPr>
        <w:t>Publish</w:t>
      </w:r>
      <w:r w:rsidR="00357F17">
        <w:rPr>
          <w:rFonts w:ascii="Times New Roman" w:eastAsia="標楷體" w:hAnsi="Times New Roman" w:cs="Times New Roman"/>
          <w:sz w:val="28"/>
          <w:szCs w:val="28"/>
        </w:rPr>
        <w:t>ing</w:t>
      </w:r>
      <w:r w:rsidR="002A26CF" w:rsidRPr="002A26CF">
        <w:rPr>
          <w:rFonts w:ascii="Times New Roman" w:eastAsia="標楷體" w:hAnsi="Times New Roman" w:cs="Times New Roman"/>
          <w:sz w:val="28"/>
          <w:szCs w:val="28"/>
        </w:rPr>
        <w:t xml:space="preserve"> one SCI or SSCI paper related </w:t>
      </w:r>
      <w:r w:rsidR="00234023">
        <w:rPr>
          <w:rFonts w:ascii="Times New Roman" w:eastAsia="標楷體" w:hAnsi="Times New Roman" w:cs="Times New Roman"/>
          <w:sz w:val="28"/>
          <w:szCs w:val="28"/>
        </w:rPr>
        <w:t xml:space="preserve">to </w:t>
      </w:r>
      <w:r w:rsidR="002A26CF" w:rsidRPr="002A26CF">
        <w:rPr>
          <w:rFonts w:ascii="Times New Roman" w:eastAsia="標楷體" w:hAnsi="Times New Roman" w:cs="Times New Roman"/>
          <w:sz w:val="28"/>
          <w:szCs w:val="28"/>
        </w:rPr>
        <w:t>your major field (first author or corresponding author, and titled in Graduate Institute of Bus</w:t>
      </w:r>
      <w:r w:rsidR="00357F17">
        <w:rPr>
          <w:rFonts w:ascii="Times New Roman" w:eastAsia="標楷體" w:hAnsi="Times New Roman" w:cs="Times New Roman"/>
          <w:sz w:val="28"/>
          <w:szCs w:val="28"/>
        </w:rPr>
        <w:t>iness Administration) can waive</w:t>
      </w:r>
      <w:r w:rsidR="002A26CF" w:rsidRPr="002A26CF">
        <w:rPr>
          <w:rFonts w:ascii="Times New Roman" w:eastAsia="標楷體" w:hAnsi="Times New Roman" w:cs="Times New Roman"/>
          <w:sz w:val="28"/>
          <w:szCs w:val="28"/>
        </w:rPr>
        <w:t xml:space="preserve"> one qualifying exam.</w:t>
      </w:r>
    </w:p>
    <w:p w:rsidR="001F6DD4" w:rsidRPr="00E0351A" w:rsidRDefault="003E70A1" w:rsidP="00C8618A">
      <w:pPr>
        <w:spacing w:beforeLines="50" w:before="180"/>
        <w:ind w:left="21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0351A">
        <w:rPr>
          <w:rFonts w:ascii="Times New Roman" w:eastAsia="標楷體" w:hAnsi="Times New Roman" w:cs="Times New Roman"/>
          <w:sz w:val="28"/>
          <w:szCs w:val="28"/>
        </w:rPr>
        <w:t>2.</w:t>
      </w:r>
      <w:r w:rsidR="00DD7E51" w:rsidRPr="00DD7E51">
        <w:rPr>
          <w:rFonts w:ascii="Times New Roman" w:eastAsia="標楷體" w:hAnsi="Times New Roman" w:cs="Times New Roman"/>
          <w:sz w:val="28"/>
          <w:szCs w:val="28"/>
        </w:rPr>
        <w:t>This paper can’t be used again for the qualification of graduation.</w:t>
      </w:r>
    </w:p>
    <w:p w:rsidR="004B18E1" w:rsidRDefault="004B18E1" w:rsidP="00E0351A">
      <w:pPr>
        <w:ind w:left="21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B18E1" w:rsidRDefault="00C8618A" w:rsidP="00E0351A">
      <w:pPr>
        <w:ind w:left="21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8618A">
        <w:rPr>
          <w:rFonts w:ascii="Times New Roman" w:eastAsia="標楷體" w:hAnsi="Times New Roman" w:cs="Times New Roman"/>
          <w:sz w:val="28"/>
          <w:szCs w:val="28"/>
        </w:rPr>
        <w:t>Signature</w:t>
      </w:r>
      <w:r w:rsidR="004B18E1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4B18E1" w:rsidRDefault="004B18E1" w:rsidP="00E0351A">
      <w:pPr>
        <w:ind w:left="21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B18E1" w:rsidRDefault="00C8618A" w:rsidP="00E0351A">
      <w:pPr>
        <w:ind w:left="21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8618A">
        <w:rPr>
          <w:rFonts w:ascii="Times New Roman" w:eastAsia="標楷體" w:hAnsi="Times New Roman" w:cs="Times New Roman"/>
          <w:sz w:val="28"/>
          <w:szCs w:val="28"/>
        </w:rPr>
        <w:t>Signature of Director</w:t>
      </w:r>
      <w:r w:rsidR="004B18E1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C8618A" w:rsidRPr="00E01B87" w:rsidRDefault="00C8618A" w:rsidP="00C8618A">
      <w:pPr>
        <w:snapToGrid w:val="0"/>
        <w:spacing w:beforeLines="150" w:before="540" w:line="480" w:lineRule="atLeast"/>
        <w:jc w:val="both"/>
        <w:rPr>
          <w:rFonts w:eastAsia="標楷體" w:hAnsi="標楷體"/>
          <w:sz w:val="32"/>
          <w:szCs w:val="32"/>
        </w:rPr>
      </w:pPr>
      <w:r w:rsidRPr="00C8618A">
        <w:rPr>
          <w:rFonts w:ascii="Times New Roman" w:eastAsia="標楷體" w:hAnsi="Times New Roman" w:cs="Times New Roman" w:hint="eastAsia"/>
          <w:sz w:val="28"/>
          <w:szCs w:val="28"/>
        </w:rPr>
        <w:t xml:space="preserve">Date:           </w:t>
      </w:r>
      <w:r>
        <w:rPr>
          <w:rFonts w:eastAsia="標楷體" w:hAnsi="標楷體" w:hint="eastAsia"/>
          <w:sz w:val="32"/>
          <w:szCs w:val="32"/>
        </w:rPr>
        <w:t xml:space="preserve">             </w:t>
      </w:r>
      <w:r w:rsidRPr="00C8618A">
        <w:rPr>
          <w:rFonts w:ascii="Times New Roman" w:eastAsia="標楷體" w:hAnsi="Times New Roman" w:cs="Times New Roman"/>
          <w:sz w:val="20"/>
          <w:szCs w:val="20"/>
        </w:rPr>
        <w:t>(YYYY/MM/DD)</w:t>
      </w:r>
    </w:p>
    <w:sectPr w:rsidR="00C8618A" w:rsidRPr="00E01B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DD4"/>
    <w:rsid w:val="00070DA2"/>
    <w:rsid w:val="00097B1C"/>
    <w:rsid w:val="000B7E1A"/>
    <w:rsid w:val="00192FB4"/>
    <w:rsid w:val="001F6DD4"/>
    <w:rsid w:val="00206D9F"/>
    <w:rsid w:val="00234023"/>
    <w:rsid w:val="0025679D"/>
    <w:rsid w:val="002A26CF"/>
    <w:rsid w:val="002C22E2"/>
    <w:rsid w:val="00345F5D"/>
    <w:rsid w:val="00357F17"/>
    <w:rsid w:val="003E70A1"/>
    <w:rsid w:val="004B18E1"/>
    <w:rsid w:val="00522190"/>
    <w:rsid w:val="005A44C2"/>
    <w:rsid w:val="005D1B38"/>
    <w:rsid w:val="006305DC"/>
    <w:rsid w:val="0065685C"/>
    <w:rsid w:val="007F6E37"/>
    <w:rsid w:val="00887B66"/>
    <w:rsid w:val="009925F2"/>
    <w:rsid w:val="009F0E7E"/>
    <w:rsid w:val="00A018DA"/>
    <w:rsid w:val="00B105D5"/>
    <w:rsid w:val="00C3139B"/>
    <w:rsid w:val="00C644F8"/>
    <w:rsid w:val="00C7514A"/>
    <w:rsid w:val="00C8618A"/>
    <w:rsid w:val="00D33286"/>
    <w:rsid w:val="00DD7E51"/>
    <w:rsid w:val="00E0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2BC93"/>
  <w15:chartTrackingRefBased/>
  <w15:docId w15:val="{72E063CC-9BC0-41CC-A8E2-34F4D42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F5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茗芳 鄧</cp:lastModifiedBy>
  <cp:revision>3</cp:revision>
  <dcterms:created xsi:type="dcterms:W3CDTF">2023-02-16T02:35:00Z</dcterms:created>
  <dcterms:modified xsi:type="dcterms:W3CDTF">2023-02-16T02:40:00Z</dcterms:modified>
</cp:coreProperties>
</file>