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7A" w:rsidRPr="00D977C6" w:rsidRDefault="000234E3" w:rsidP="00CC7A7A">
      <w:pPr>
        <w:jc w:val="center"/>
        <w:rPr>
          <w:rFonts w:ascii="標楷體" w:eastAsia="標楷體" w:hAnsi="標楷體"/>
          <w:b/>
          <w:sz w:val="36"/>
          <w:szCs w:val="36"/>
        </w:rPr>
      </w:pPr>
      <w:r>
        <w:rPr>
          <w:rFonts w:ascii="標楷體" w:eastAsia="標楷體" w:hAnsi="標楷體" w:hint="eastAsia"/>
          <w:b/>
          <w:sz w:val="36"/>
          <w:szCs w:val="36"/>
        </w:rPr>
        <w:t>10</w:t>
      </w:r>
      <w:r w:rsidR="00E37AC2">
        <w:rPr>
          <w:rFonts w:ascii="標楷體" w:eastAsia="標楷體" w:hAnsi="標楷體" w:hint="eastAsia"/>
          <w:b/>
          <w:sz w:val="36"/>
          <w:szCs w:val="36"/>
        </w:rPr>
        <w:t xml:space="preserve">9學年度 </w:t>
      </w:r>
      <w:r w:rsidR="00CC7A7A" w:rsidRPr="00D977C6">
        <w:rPr>
          <w:rFonts w:ascii="標楷體" w:eastAsia="標楷體" w:hAnsi="標楷體" w:hint="eastAsia"/>
          <w:b/>
          <w:sz w:val="36"/>
          <w:szCs w:val="36"/>
        </w:rPr>
        <w:t>大數據產業智慧學分學程</w:t>
      </w:r>
      <w:r>
        <w:rPr>
          <w:rFonts w:ascii="標楷體" w:eastAsia="標楷體" w:hAnsi="標楷體" w:hint="eastAsia"/>
          <w:b/>
          <w:sz w:val="36"/>
          <w:szCs w:val="36"/>
        </w:rPr>
        <w:t xml:space="preserve">　選課須</w:t>
      </w:r>
      <w:r w:rsidR="00CC7A7A" w:rsidRPr="00D977C6">
        <w:rPr>
          <w:rFonts w:ascii="標楷體" w:eastAsia="標楷體" w:hAnsi="標楷體" w:hint="eastAsia"/>
          <w:b/>
          <w:sz w:val="36"/>
          <w:szCs w:val="36"/>
        </w:rPr>
        <w:t>知</w:t>
      </w:r>
    </w:p>
    <w:p w:rsidR="00CC7A7A" w:rsidRPr="00DC0E2B" w:rsidRDefault="00CC7A7A" w:rsidP="00CC7A7A">
      <w:pPr>
        <w:numPr>
          <w:ilvl w:val="0"/>
          <w:numId w:val="3"/>
        </w:numPr>
        <w:spacing w:line="560" w:lineRule="exact"/>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修業規定及學分計算:</w:t>
      </w:r>
    </w:p>
    <w:p w:rsidR="00CC7A7A" w:rsidRPr="002254D9" w:rsidRDefault="00CC7A7A" w:rsidP="00CC7A7A">
      <w:pPr>
        <w:numPr>
          <w:ilvl w:val="0"/>
          <w:numId w:val="1"/>
        </w:numPr>
        <w:spacing w:line="440" w:lineRule="exact"/>
        <w:rPr>
          <w:rFonts w:ascii="標楷體" w:eastAsia="標楷體" w:hAnsi="標楷體"/>
        </w:rPr>
      </w:pPr>
      <w:proofErr w:type="gramStart"/>
      <w:r w:rsidRPr="002254D9">
        <w:rPr>
          <w:rFonts w:ascii="標楷體" w:eastAsia="標楷體" w:hAnsi="標楷體" w:hint="eastAsia"/>
        </w:rPr>
        <w:t>修畢本學</w:t>
      </w:r>
      <w:proofErr w:type="gramEnd"/>
      <w:r w:rsidRPr="002254D9">
        <w:rPr>
          <w:rFonts w:ascii="標楷體" w:eastAsia="標楷體" w:hAnsi="標楷體" w:hint="eastAsia"/>
        </w:rPr>
        <w:t>程21學分即可獲頒本校學程證書。</w:t>
      </w:r>
    </w:p>
    <w:p w:rsidR="00CC7A7A" w:rsidRPr="00681644" w:rsidRDefault="00CC7A7A" w:rsidP="00CC7A7A">
      <w:pPr>
        <w:spacing w:line="440" w:lineRule="exact"/>
        <w:ind w:left="240"/>
        <w:rPr>
          <w:rFonts w:ascii="標楷體" w:eastAsia="標楷體" w:hAnsi="標楷體"/>
        </w:rPr>
      </w:pPr>
      <w:r w:rsidRPr="00681644">
        <w:rPr>
          <w:rFonts w:ascii="標楷體" w:eastAsia="標楷體" w:hAnsi="標楷體" w:hint="eastAsia"/>
        </w:rPr>
        <w:t>(課程規劃請見p</w:t>
      </w:r>
      <w:r>
        <w:rPr>
          <w:rFonts w:ascii="標楷體" w:eastAsia="標楷體" w:hAnsi="標楷體" w:hint="eastAsia"/>
        </w:rPr>
        <w:t>2</w:t>
      </w:r>
      <w:r w:rsidRPr="00681644">
        <w:rPr>
          <w:rFonts w:ascii="標楷體" w:eastAsia="標楷體" w:hAnsi="標楷體" w:hint="eastAsia"/>
        </w:rPr>
        <w:t>，請選定一個模組修課，</w:t>
      </w:r>
      <w:proofErr w:type="gramStart"/>
      <w:r w:rsidRPr="00681644">
        <w:rPr>
          <w:rFonts w:ascii="標楷體" w:eastAsia="標楷體" w:hAnsi="標楷體" w:hint="eastAsia"/>
        </w:rPr>
        <w:t>勿跨模組</w:t>
      </w:r>
      <w:proofErr w:type="gramEnd"/>
      <w:r w:rsidRPr="00681644">
        <w:rPr>
          <w:rFonts w:ascii="標楷體" w:eastAsia="標楷體" w:hAnsi="標楷體" w:hint="eastAsia"/>
        </w:rPr>
        <w:t>選修，修完某一模組才能跨模組選，證明書只給一張)</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本學程學分，依</w:t>
      </w:r>
      <w:proofErr w:type="gramStart"/>
      <w:r>
        <w:rPr>
          <w:rFonts w:ascii="標楷體" w:eastAsia="標楷體" w:hAnsi="標楷體" w:hint="eastAsia"/>
        </w:rPr>
        <w:t>學生</w:t>
      </w:r>
      <w:r w:rsidRPr="002254D9">
        <w:rPr>
          <w:rFonts w:ascii="標楷體" w:eastAsia="標楷體" w:hAnsi="標楷體" w:hint="eastAsia"/>
        </w:rPr>
        <w:t>主系相關</w:t>
      </w:r>
      <w:proofErr w:type="gramEnd"/>
      <w:r w:rsidRPr="002254D9">
        <w:rPr>
          <w:rFonts w:ascii="標楷體" w:eastAsia="標楷體" w:hAnsi="標楷體" w:hint="eastAsia"/>
        </w:rPr>
        <w:t>科目訂定，可計入畢業學分。</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學分之計算抵減與認可，由本學程自行決定。</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課程名稱、學分數相同之科目皆可抵免，</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課程內容相似但不同名稱請填寫</w:t>
      </w:r>
      <w:r>
        <w:rPr>
          <w:rFonts w:ascii="標楷體" w:eastAsia="標楷體" w:hAnsi="標楷體" w:hint="eastAsia"/>
        </w:rPr>
        <w:t>替代課程申請表,至學程網站下載</w:t>
      </w:r>
      <w:r w:rsidRPr="002254D9">
        <w:rPr>
          <w:rFonts w:ascii="標楷體" w:eastAsia="標楷體" w:hAnsi="標楷體" w:hint="eastAsia"/>
        </w:rPr>
        <w:t>，</w:t>
      </w:r>
    </w:p>
    <w:p w:rsidR="00CC7A7A" w:rsidRPr="00F525F1" w:rsidRDefault="00CC7A7A" w:rsidP="00CC7A7A">
      <w:pPr>
        <w:tabs>
          <w:tab w:val="num" w:pos="720"/>
        </w:tabs>
        <w:spacing w:line="440" w:lineRule="exact"/>
        <w:ind w:left="360" w:firstLine="480"/>
        <w:rPr>
          <w:rFonts w:ascii="標楷體" w:eastAsia="標楷體" w:hAnsi="標楷體"/>
          <w:color w:val="000000"/>
        </w:rPr>
      </w:pPr>
      <w:r w:rsidRPr="002254D9">
        <w:rPr>
          <w:rFonts w:ascii="標楷體" w:eastAsia="標楷體" w:hAnsi="標楷體" w:hint="eastAsia"/>
        </w:rPr>
        <w:t xml:space="preserve">  </w:t>
      </w:r>
      <w:r>
        <w:rPr>
          <w:rFonts w:ascii="標楷體" w:eastAsia="標楷體" w:hAnsi="標楷體" w:hint="eastAsia"/>
        </w:rPr>
        <w:t xml:space="preserve"> </w:t>
      </w:r>
      <w:r w:rsidRPr="002254D9">
        <w:rPr>
          <w:rFonts w:ascii="標楷體" w:eastAsia="標楷體" w:hAnsi="標楷體" w:hint="eastAsia"/>
        </w:rPr>
        <w:t>寄給</w:t>
      </w:r>
      <w:proofErr w:type="gramStart"/>
      <w:r w:rsidRPr="002254D9">
        <w:rPr>
          <w:rFonts w:ascii="標楷體" w:eastAsia="標楷體" w:hAnsi="標楷體" w:hint="eastAsia"/>
        </w:rPr>
        <w:t>珊</w:t>
      </w:r>
      <w:proofErr w:type="gramEnd"/>
      <w:r w:rsidRPr="002254D9">
        <w:rPr>
          <w:rFonts w:ascii="標楷體" w:eastAsia="標楷體" w:hAnsi="標楷體" w:hint="eastAsia"/>
        </w:rPr>
        <w:t>珊助</w:t>
      </w:r>
      <w:r w:rsidRPr="00F525F1">
        <w:rPr>
          <w:rFonts w:ascii="標楷體" w:eastAsia="標楷體" w:hAnsi="標楷體" w:hint="eastAsia"/>
          <w:color w:val="000000"/>
        </w:rPr>
        <w:t>教(</w:t>
      </w:r>
      <w:hyperlink r:id="rId7" w:history="1">
        <w:r w:rsidRPr="00F525F1">
          <w:rPr>
            <w:rStyle w:val="a3"/>
            <w:rFonts w:ascii="標楷體" w:eastAsia="標楷體" w:hAnsi="標楷體" w:hint="eastAsia"/>
            <w:color w:val="000000"/>
          </w:rPr>
          <w:t>076630@mail.fju.edu.tw</w:t>
        </w:r>
      </w:hyperlink>
      <w:r w:rsidRPr="00F525F1">
        <w:rPr>
          <w:rFonts w:ascii="標楷體" w:eastAsia="標楷體" w:hAnsi="標楷體" w:hint="eastAsia"/>
          <w:color w:val="000000"/>
        </w:rPr>
        <w:t>)</w:t>
      </w:r>
      <w:r>
        <w:rPr>
          <w:rFonts w:ascii="標楷體" w:eastAsia="標楷體" w:hAnsi="標楷體" w:hint="eastAsia"/>
          <w:color w:val="000000"/>
        </w:rPr>
        <w:t>，經主任同意後可替代</w:t>
      </w:r>
      <w:r w:rsidRPr="00F525F1">
        <w:rPr>
          <w:rFonts w:ascii="標楷體" w:eastAsia="標楷體" w:hAnsi="標楷體" w:hint="eastAsia"/>
          <w:color w:val="000000"/>
        </w:rPr>
        <w:t>。</w:t>
      </w:r>
    </w:p>
    <w:p w:rsidR="00CC7A7A"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學生修習本學程科目學分中，至少有1/2 比例之學分數不得為</w:t>
      </w:r>
      <w:proofErr w:type="gramStart"/>
      <w:r w:rsidRPr="002254D9">
        <w:rPr>
          <w:rFonts w:ascii="標楷體" w:eastAsia="標楷體" w:hAnsi="標楷體" w:hint="eastAsia"/>
        </w:rPr>
        <w:t>學生主系</w:t>
      </w:r>
      <w:proofErr w:type="gramEnd"/>
      <w:r w:rsidRPr="002254D9">
        <w:rPr>
          <w:rFonts w:ascii="標楷體" w:eastAsia="標楷體" w:hAnsi="標楷體" w:hint="eastAsia"/>
        </w:rPr>
        <w:t>、所、雙主修學</w:t>
      </w:r>
      <w:proofErr w:type="gramStart"/>
      <w:r w:rsidRPr="002254D9">
        <w:rPr>
          <w:rFonts w:ascii="標楷體" w:eastAsia="標楷體" w:hAnsi="標楷體" w:hint="eastAsia"/>
        </w:rPr>
        <w:t>系及輔</w:t>
      </w:r>
      <w:proofErr w:type="gramEnd"/>
      <w:r w:rsidRPr="002254D9">
        <w:rPr>
          <w:rFonts w:ascii="標楷體" w:eastAsia="標楷體" w:hAnsi="標楷體" w:hint="eastAsia"/>
        </w:rPr>
        <w:t>系之</w:t>
      </w:r>
      <w:r w:rsidRPr="00436CDE">
        <w:rPr>
          <w:rFonts w:ascii="標楷體" w:eastAsia="標楷體" w:hAnsi="標楷體" w:hint="eastAsia"/>
          <w:color w:val="000000"/>
        </w:rPr>
        <w:t>必修學分</w:t>
      </w:r>
      <w:r w:rsidRPr="002254D9">
        <w:rPr>
          <w:rFonts w:ascii="標楷體" w:eastAsia="標楷體" w:hAnsi="標楷體" w:hint="eastAsia"/>
        </w:rPr>
        <w:t>。</w:t>
      </w:r>
    </w:p>
    <w:p w:rsidR="00CC7A7A" w:rsidRPr="00DC0E2B" w:rsidRDefault="00CC7A7A" w:rsidP="00CC7A7A">
      <w:pPr>
        <w:numPr>
          <w:ilvl w:val="0"/>
          <w:numId w:val="3"/>
        </w:numPr>
        <w:spacing w:beforeLines="50" w:before="180" w:afterLines="50" w:after="180" w:line="560" w:lineRule="exact"/>
        <w:ind w:left="482" w:hanging="482"/>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 xml:space="preserve">學程選課： </w:t>
      </w:r>
      <w:r>
        <w:rPr>
          <w:rFonts w:ascii="標楷體" w:eastAsia="標楷體" w:hAnsi="標楷體" w:hint="eastAsia"/>
          <w:b/>
          <w:color w:val="003366"/>
          <w:sz w:val="28"/>
          <w:szCs w:val="28"/>
          <w:u w:val="single"/>
        </w:rPr>
        <w:t>(請依照學校時程選課)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修讀課程為</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依照本校網路選課時間自行上網選課。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修讀課程非</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可事先上開課資料系統查詢該課程是否開放外系名額。</w:t>
      </w:r>
    </w:p>
    <w:p w:rsidR="00CC7A7A" w:rsidRPr="00DC0E2B" w:rsidRDefault="00CC7A7A" w:rsidP="00CC7A7A">
      <w:pPr>
        <w:spacing w:beforeLines="50" w:before="180" w:afterLines="50" w:after="180" w:line="320" w:lineRule="exact"/>
        <w:ind w:left="480" w:firstLine="120"/>
        <w:rPr>
          <w:rFonts w:ascii="標楷體" w:eastAsia="標楷體" w:hAnsi="標楷體"/>
        </w:rPr>
      </w:pPr>
      <w:proofErr w:type="gramStart"/>
      <w:r w:rsidRPr="00DC0E2B">
        <w:rPr>
          <w:rFonts w:ascii="標楷體" w:eastAsia="標楷體" w:hAnsi="標楷體" w:hint="eastAsia"/>
        </w:rPr>
        <w:t>（</w:t>
      </w:r>
      <w:proofErr w:type="gramEnd"/>
      <w:r w:rsidRPr="00DC0E2B">
        <w:rPr>
          <w:rFonts w:ascii="標楷體" w:eastAsia="標楷體" w:hAnsi="標楷體" w:hint="eastAsia"/>
        </w:rPr>
        <w:t>開課資料系統：</w:t>
      </w:r>
      <w:hyperlink r:id="rId8" w:history="1">
        <w:r w:rsidRPr="0024471C">
          <w:rPr>
            <w:rStyle w:val="a3"/>
            <w:rFonts w:ascii="標楷體" w:eastAsia="標楷體" w:hAnsi="標楷體"/>
          </w:rPr>
          <w:t>http://estu.fju.edu.tw/fjucourse/ava_form.asp</w:t>
        </w:r>
      </w:hyperlink>
      <w:proofErr w:type="gramStart"/>
      <w:r w:rsidRPr="00DC0E2B">
        <w:rPr>
          <w:rFonts w:ascii="標楷體" w:eastAsia="標楷體" w:hAnsi="標楷體" w:hint="eastAsia"/>
        </w:rPr>
        <w:t>）</w:t>
      </w:r>
      <w:proofErr w:type="gramEnd"/>
    </w:p>
    <w:p w:rsidR="00CC7A7A" w:rsidRPr="00DC0E2B" w:rsidRDefault="00CC7A7A" w:rsidP="00CC7A7A">
      <w:pPr>
        <w:numPr>
          <w:ilvl w:val="0"/>
          <w:numId w:val="4"/>
        </w:numPr>
        <w:spacing w:line="320" w:lineRule="exact"/>
        <w:rPr>
          <w:rFonts w:ascii="標楷體" w:eastAsia="標楷體" w:hAnsi="標楷體"/>
        </w:rPr>
      </w:pPr>
      <w:r w:rsidRPr="00DC0E2B">
        <w:rPr>
          <w:rFonts w:ascii="標楷體" w:eastAsia="標楷體" w:hAnsi="標楷體" w:hint="eastAsia"/>
        </w:rPr>
        <w:t>有開放外系名額</w:t>
      </w:r>
    </w:p>
    <w:p w:rsidR="00CC7A7A" w:rsidRDefault="00CC7A7A" w:rsidP="00CC7A7A">
      <w:pPr>
        <w:spacing w:line="320" w:lineRule="exact"/>
        <w:ind w:left="840" w:firstLine="360"/>
        <w:rPr>
          <w:rFonts w:ascii="標楷體" w:eastAsia="標楷體" w:hAnsi="標楷體"/>
        </w:rPr>
      </w:pPr>
      <w:r>
        <w:rPr>
          <w:rFonts w:ascii="標楷體" w:eastAsia="標楷體" w:hAnsi="標楷體" w:hint="eastAsia"/>
        </w:rPr>
        <w:t>1.</w:t>
      </w:r>
      <w:r w:rsidRPr="00DC0E2B">
        <w:rPr>
          <w:rFonts w:ascii="標楷體" w:eastAsia="標楷體" w:hAnsi="標楷體" w:hint="eastAsia"/>
        </w:rPr>
        <w:t>請依照本校開放外系選課時間自行上網選課。</w:t>
      </w:r>
    </w:p>
    <w:p w:rsidR="00CC7A7A" w:rsidRPr="00DC0E2B" w:rsidRDefault="00CC7A7A" w:rsidP="00CC7A7A">
      <w:pPr>
        <w:spacing w:line="320" w:lineRule="exact"/>
        <w:ind w:left="1200"/>
        <w:rPr>
          <w:rFonts w:ascii="標楷體" w:eastAsia="標楷體" w:hAnsi="標楷體"/>
        </w:rPr>
      </w:pPr>
      <w:r>
        <w:rPr>
          <w:rFonts w:ascii="標楷體" w:eastAsia="標楷體" w:hAnsi="標楷體" w:hint="eastAsia"/>
        </w:rPr>
        <w:t>2.</w:t>
      </w:r>
      <w:r w:rsidR="00816938">
        <w:rPr>
          <w:rFonts w:ascii="標楷體" w:eastAsia="標楷體" w:hAnsi="標楷體" w:hint="eastAsia"/>
        </w:rPr>
        <w:t>部份課程</w:t>
      </w:r>
      <w:r>
        <w:rPr>
          <w:rFonts w:ascii="標楷體" w:eastAsia="標楷體" w:hAnsi="標楷體" w:hint="eastAsia"/>
        </w:rPr>
        <w:t>有開放預選，請依照學校預選時間</w:t>
      </w:r>
      <w:r w:rsidR="004D3109">
        <w:rPr>
          <w:rFonts w:ascii="標楷體" w:eastAsia="標楷體" w:hAnsi="標楷體" w:hint="eastAsia"/>
        </w:rPr>
        <w:t>進行預選</w:t>
      </w:r>
      <w:r w:rsidRPr="00DC0E2B">
        <w:rPr>
          <w:rFonts w:ascii="標楷體" w:eastAsia="標楷體" w:hAnsi="標楷體" w:hint="eastAsia"/>
        </w:rPr>
        <w:t>。</w:t>
      </w:r>
      <w:r>
        <w:rPr>
          <w:rFonts w:ascii="標楷體" w:eastAsia="標楷體" w:hAnsi="標楷體" w:hint="eastAsia"/>
        </w:rPr>
        <w:t>(超過名額將以高年級優先錄取)</w:t>
      </w:r>
    </w:p>
    <w:p w:rsidR="00CC7A7A" w:rsidRDefault="00CC7A7A" w:rsidP="00CC7A7A">
      <w:pPr>
        <w:numPr>
          <w:ilvl w:val="0"/>
          <w:numId w:val="4"/>
        </w:numPr>
        <w:spacing w:beforeLines="50" w:before="180" w:line="320" w:lineRule="exact"/>
        <w:ind w:left="1202" w:hanging="482"/>
        <w:rPr>
          <w:rFonts w:ascii="標楷體" w:eastAsia="標楷體" w:hAnsi="標楷體"/>
        </w:rPr>
      </w:pPr>
      <w:r w:rsidRPr="00DC0E2B">
        <w:rPr>
          <w:rFonts w:ascii="標楷體" w:eastAsia="標楷體" w:hAnsi="標楷體" w:hint="eastAsia"/>
        </w:rPr>
        <w:t>沒開放外系名額</w:t>
      </w:r>
    </w:p>
    <w:p w:rsidR="00CC7A7A" w:rsidRDefault="00CC7A7A" w:rsidP="00CC7A7A">
      <w:pPr>
        <w:numPr>
          <w:ilvl w:val="0"/>
          <w:numId w:val="5"/>
        </w:numPr>
        <w:spacing w:line="320" w:lineRule="exact"/>
        <w:rPr>
          <w:rFonts w:ascii="標楷體" w:eastAsia="標楷體" w:hAnsi="標楷體"/>
        </w:rPr>
      </w:pPr>
      <w:r w:rsidRPr="006F113C">
        <w:rPr>
          <w:rFonts w:ascii="標楷體" w:eastAsia="標楷體" w:hAnsi="標楷體" w:hint="eastAsia"/>
          <w:color w:val="000000" w:themeColor="text1"/>
        </w:rPr>
        <w:t>屬統資系開課：請填寫加簽調查單於20</w:t>
      </w:r>
      <w:r w:rsidR="004D3109">
        <w:rPr>
          <w:rFonts w:ascii="標楷體" w:eastAsia="標楷體" w:hAnsi="標楷體" w:hint="eastAsia"/>
          <w:color w:val="000000" w:themeColor="text1"/>
        </w:rPr>
        <w:t>20</w:t>
      </w:r>
      <w:r w:rsidRPr="006F113C">
        <w:rPr>
          <w:rFonts w:ascii="標楷體" w:eastAsia="標楷體" w:hAnsi="標楷體" w:hint="eastAsia"/>
          <w:color w:val="000000" w:themeColor="text1"/>
        </w:rPr>
        <w:t>/9/</w:t>
      </w:r>
      <w:r w:rsidR="00665768">
        <w:rPr>
          <w:rFonts w:ascii="標楷體" w:eastAsia="標楷體" w:hAnsi="標楷體" w:hint="eastAsia"/>
          <w:color w:val="000000" w:themeColor="text1"/>
        </w:rPr>
        <w:t>11</w:t>
      </w:r>
      <w:bookmarkStart w:id="0" w:name="_GoBack"/>
      <w:bookmarkEnd w:id="0"/>
      <w:r w:rsidRPr="006F113C">
        <w:rPr>
          <w:rFonts w:ascii="標楷體" w:eastAsia="標楷體" w:hAnsi="標楷體" w:hint="eastAsia"/>
          <w:color w:val="000000" w:themeColor="text1"/>
        </w:rPr>
        <w:t>中午12:00前回傳至</w:t>
      </w:r>
      <w:hyperlink r:id="rId9" w:history="1">
        <w:r w:rsidRPr="006F113C">
          <w:rPr>
            <w:rStyle w:val="a3"/>
            <w:rFonts w:ascii="標楷體" w:eastAsia="標楷體" w:hAnsi="標楷體" w:hint="eastAsia"/>
            <w:color w:val="000000" w:themeColor="text1"/>
          </w:rPr>
          <w:t>076630@mail.fju.edu.tw</w:t>
        </w:r>
      </w:hyperlink>
      <w:r>
        <w:rPr>
          <w:rFonts w:ascii="標楷體" w:eastAsia="標楷體" w:hAnsi="標楷體" w:hint="eastAsia"/>
          <w:color w:val="000000"/>
        </w:rPr>
        <w:t xml:space="preserve"> ,詢問授課教師回覆是否可加簽</w:t>
      </w:r>
      <w:r w:rsidRPr="00BC7632">
        <w:rPr>
          <w:rFonts w:ascii="標楷體" w:eastAsia="標楷體" w:hAnsi="標楷體" w:hint="eastAsia"/>
        </w:rPr>
        <w:t>。</w:t>
      </w:r>
    </w:p>
    <w:p w:rsidR="00CC7A7A" w:rsidRPr="006F113C" w:rsidRDefault="00CC7A7A" w:rsidP="00CC7A7A">
      <w:pPr>
        <w:spacing w:line="320" w:lineRule="exact"/>
        <w:ind w:left="1560"/>
        <w:rPr>
          <w:rFonts w:ascii="標楷體" w:eastAsia="標楷體" w:hAnsi="標楷體"/>
          <w:color w:val="FF0000"/>
        </w:rPr>
      </w:pPr>
      <w:r w:rsidRPr="006F113C">
        <w:rPr>
          <w:rFonts w:ascii="標楷體" w:eastAsia="標楷體" w:hAnsi="標楷體" w:hint="eastAsia"/>
          <w:color w:val="FF0000"/>
        </w:rPr>
        <w:t>提醒:本學分學程為隨</w:t>
      </w:r>
      <w:proofErr w:type="gramStart"/>
      <w:r w:rsidRPr="006F113C">
        <w:rPr>
          <w:rFonts w:ascii="標楷體" w:eastAsia="標楷體" w:hAnsi="標楷體" w:hint="eastAsia"/>
          <w:color w:val="FF0000"/>
        </w:rPr>
        <w:t>班附讀</w:t>
      </w:r>
      <w:proofErr w:type="gramEnd"/>
      <w:r w:rsidRPr="006F113C">
        <w:rPr>
          <w:rFonts w:ascii="標楷體" w:eastAsia="標楷體" w:hAnsi="標楷體" w:hint="eastAsia"/>
          <w:color w:val="FF0000"/>
        </w:rPr>
        <w:t>、不額外收費，各課程仍有班級人數限制，是否</w:t>
      </w:r>
      <w:proofErr w:type="gramStart"/>
      <w:r w:rsidRPr="006F113C">
        <w:rPr>
          <w:rFonts w:ascii="標楷體" w:eastAsia="標楷體" w:hAnsi="標楷體" w:hint="eastAsia"/>
          <w:color w:val="FF0000"/>
        </w:rPr>
        <w:t>加簽仍</w:t>
      </w:r>
      <w:proofErr w:type="gramEnd"/>
      <w:r w:rsidRPr="006F113C">
        <w:rPr>
          <w:rFonts w:ascii="標楷體" w:eastAsia="標楷體" w:hAnsi="標楷體" w:hint="eastAsia"/>
          <w:color w:val="FF0000"/>
        </w:rPr>
        <w:t>需</w:t>
      </w:r>
      <w:proofErr w:type="gramStart"/>
      <w:r w:rsidRPr="006F113C">
        <w:rPr>
          <w:rFonts w:ascii="標楷體" w:eastAsia="標楷體" w:hAnsi="標楷體" w:hint="eastAsia"/>
          <w:color w:val="FF0000"/>
        </w:rPr>
        <w:t>以主系學</w:t>
      </w:r>
      <w:proofErr w:type="gramEnd"/>
      <w:r w:rsidRPr="006F113C">
        <w:rPr>
          <w:rFonts w:ascii="標楷體" w:eastAsia="標楷體" w:hAnsi="標楷體" w:hint="eastAsia"/>
          <w:color w:val="FF0000"/>
        </w:rPr>
        <w:t>生權益考量</w:t>
      </w:r>
      <w:r>
        <w:rPr>
          <w:rFonts w:ascii="標楷體" w:eastAsia="標楷體" w:hAnsi="標楷體" w:hint="eastAsia"/>
          <w:color w:val="FF0000"/>
        </w:rPr>
        <w:t>。若遇名額不足請同學選模組其他規定之課程或之後的學期再看能否選課。</w:t>
      </w:r>
    </w:p>
    <w:p w:rsidR="00CC7A7A" w:rsidRPr="00AE2875" w:rsidRDefault="00CC7A7A" w:rsidP="00CC7A7A">
      <w:pPr>
        <w:spacing w:line="320" w:lineRule="exact"/>
        <w:ind w:left="1560"/>
        <w:rPr>
          <w:rFonts w:ascii="標楷體" w:eastAsia="標楷體" w:hAnsi="標楷體"/>
          <w:color w:val="000080"/>
        </w:rPr>
      </w:pPr>
    </w:p>
    <w:p w:rsidR="00CC7A7A" w:rsidRPr="006F113C" w:rsidRDefault="00CC7A7A" w:rsidP="004D1FC2">
      <w:pPr>
        <w:spacing w:line="320" w:lineRule="exact"/>
        <w:ind w:left="1560" w:hanging="284"/>
        <w:rPr>
          <w:rFonts w:ascii="標楷體" w:eastAsia="標楷體" w:hAnsi="標楷體"/>
          <w:color w:val="000000" w:themeColor="text1"/>
        </w:rPr>
      </w:pPr>
      <w:r w:rsidRPr="006F113C">
        <w:rPr>
          <w:rFonts w:ascii="標楷體" w:eastAsia="標楷體" w:hAnsi="標楷體" w:hint="eastAsia"/>
          <w:color w:val="000000" w:themeColor="text1"/>
        </w:rPr>
        <w:t>2.</w:t>
      </w:r>
      <w:r w:rsidR="004D1FC2">
        <w:rPr>
          <w:rFonts w:ascii="標楷體" w:eastAsia="標楷體" w:hAnsi="標楷體" w:hint="eastAsia"/>
          <w:color w:val="000000" w:themeColor="text1"/>
        </w:rPr>
        <w:t>非</w:t>
      </w:r>
      <w:r w:rsidR="004D1FC2" w:rsidRPr="006F113C">
        <w:rPr>
          <w:rFonts w:ascii="標楷體" w:eastAsia="標楷體" w:hAnsi="標楷體" w:hint="eastAsia"/>
          <w:color w:val="000000" w:themeColor="text1"/>
        </w:rPr>
        <w:t>統</w:t>
      </w:r>
      <w:proofErr w:type="gramStart"/>
      <w:r w:rsidR="004D1FC2" w:rsidRPr="006F113C">
        <w:rPr>
          <w:rFonts w:ascii="標楷體" w:eastAsia="標楷體" w:hAnsi="標楷體" w:hint="eastAsia"/>
          <w:color w:val="000000" w:themeColor="text1"/>
        </w:rPr>
        <w:t>資系開課</w:t>
      </w:r>
      <w:r w:rsidR="004D1FC2">
        <w:rPr>
          <w:rFonts w:ascii="標楷體" w:eastAsia="標楷體" w:hAnsi="標楷體" w:hint="eastAsia"/>
          <w:color w:val="000000" w:themeColor="text1"/>
        </w:rPr>
        <w:t>︰</w:t>
      </w:r>
      <w:proofErr w:type="gramEnd"/>
      <w:r w:rsidRPr="006F113C">
        <w:rPr>
          <w:rFonts w:ascii="標楷體" w:eastAsia="標楷體" w:hAnsi="標楷體" w:hint="eastAsia"/>
          <w:color w:val="000000" w:themeColor="text1"/>
        </w:rPr>
        <w:t>開學第一堂課</w:t>
      </w:r>
      <w:proofErr w:type="gramStart"/>
      <w:r w:rsidRPr="006F113C">
        <w:rPr>
          <w:rFonts w:ascii="標楷體" w:eastAsia="標楷體" w:hAnsi="標楷體" w:hint="eastAsia"/>
          <w:color w:val="000000" w:themeColor="text1"/>
        </w:rPr>
        <w:t>拿加簽單</w:t>
      </w:r>
      <w:proofErr w:type="gramEnd"/>
      <w:r w:rsidRPr="006F113C">
        <w:rPr>
          <w:rFonts w:ascii="標楷體" w:eastAsia="標楷體" w:hAnsi="標楷體" w:hint="eastAsia"/>
          <w:color w:val="000000" w:themeColor="text1"/>
        </w:rPr>
        <w:t>找授課老師簽名</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找開課</w:t>
      </w:r>
      <w:proofErr w:type="gramStart"/>
      <w:r w:rsidRPr="006F113C">
        <w:rPr>
          <w:rFonts w:ascii="標楷體" w:eastAsia="標楷體" w:hAnsi="標楷體" w:hint="eastAsia"/>
          <w:color w:val="000000" w:themeColor="text1"/>
        </w:rPr>
        <w:t>單位系</w:t>
      </w:r>
      <w:proofErr w:type="gramEnd"/>
      <w:r w:rsidRPr="006F113C">
        <w:rPr>
          <w:rFonts w:ascii="標楷體" w:eastAsia="標楷體" w:hAnsi="標楷體" w:hint="eastAsia"/>
          <w:color w:val="000000" w:themeColor="text1"/>
        </w:rPr>
        <w:t>秘</w:t>
      </w:r>
      <w:r w:rsidR="004D1FC2">
        <w:rPr>
          <w:rFonts w:ascii="標楷體" w:eastAsia="標楷體" w:hAnsi="標楷體" w:hint="eastAsia"/>
          <w:color w:val="000000" w:themeColor="text1"/>
        </w:rPr>
        <w:t xml:space="preserve">　</w:t>
      </w:r>
      <w:r w:rsidRPr="006F113C">
        <w:rPr>
          <w:rFonts w:ascii="標楷體" w:eastAsia="標楷體" w:hAnsi="標楷體" w:hint="eastAsia"/>
          <w:color w:val="000000" w:themeColor="text1"/>
        </w:rPr>
        <w:t>書蓋章</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 xml:space="preserve">加簽單送回學生本系。　</w:t>
      </w:r>
    </w:p>
    <w:sectPr w:rsidR="00CC7A7A" w:rsidRPr="006F113C" w:rsidSect="002C07AC">
      <w:footerReference w:type="even" r:id="rId10"/>
      <w:footerReference w:type="default" r:id="rId11"/>
      <w:pgSz w:w="11906" w:h="16838"/>
      <w:pgMar w:top="851" w:right="127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83" w:rsidRDefault="00401D83">
      <w:r>
        <w:separator/>
      </w:r>
    </w:p>
  </w:endnote>
  <w:endnote w:type="continuationSeparator" w:id="0">
    <w:p w:rsidR="00401D83" w:rsidRDefault="0040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29B" w:rsidRDefault="00401D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31E6">
      <w:rPr>
        <w:rStyle w:val="a6"/>
        <w:noProof/>
      </w:rPr>
      <w:t>1</w:t>
    </w:r>
    <w:r>
      <w:rPr>
        <w:rStyle w:val="a6"/>
      </w:rPr>
      <w:fldChar w:fldCharType="end"/>
    </w:r>
  </w:p>
  <w:p w:rsidR="00E4529B" w:rsidRDefault="00401D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83" w:rsidRDefault="00401D83">
      <w:r>
        <w:separator/>
      </w:r>
    </w:p>
  </w:footnote>
  <w:footnote w:type="continuationSeparator" w:id="0">
    <w:p w:rsidR="00401D83" w:rsidRDefault="0040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1E1F"/>
    <w:multiLevelType w:val="hybridMultilevel"/>
    <w:tmpl w:val="6A0A9F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C873A8"/>
    <w:multiLevelType w:val="hybridMultilevel"/>
    <w:tmpl w:val="AC32A7C4"/>
    <w:lvl w:ilvl="0" w:tplc="04090009">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15:restartNumberingAfterBreak="0">
    <w:nsid w:val="1A722BA4"/>
    <w:multiLevelType w:val="hybridMultilevel"/>
    <w:tmpl w:val="3D4AA792"/>
    <w:lvl w:ilvl="0" w:tplc="A5E02B66">
      <w:start w:val="1"/>
      <w:numFmt w:val="decimal"/>
      <w:lvlText w:val="%1."/>
      <w:lvlJc w:val="left"/>
      <w:pPr>
        <w:ind w:left="1560" w:hanging="360"/>
      </w:pPr>
      <w:rPr>
        <w:rFonts w:hint="default"/>
        <w:color w:val="00008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766D0FD0"/>
    <w:multiLevelType w:val="hybridMultilevel"/>
    <w:tmpl w:val="88A24ACE"/>
    <w:lvl w:ilvl="0" w:tplc="37B8FBE8">
      <w:start w:val="1"/>
      <w:numFmt w:val="bullet"/>
      <w:lvlText w:val=""/>
      <w:lvlJc w:val="left"/>
      <w:pPr>
        <w:tabs>
          <w:tab w:val="num" w:pos="720"/>
        </w:tabs>
        <w:ind w:left="720" w:hanging="360"/>
      </w:pPr>
      <w:rPr>
        <w:rFonts w:ascii="Wingdings" w:hAnsi="Wingdings" w:hint="default"/>
      </w:rPr>
    </w:lvl>
    <w:lvl w:ilvl="1" w:tplc="BB32FBBA" w:tentative="1">
      <w:start w:val="1"/>
      <w:numFmt w:val="bullet"/>
      <w:lvlText w:val=""/>
      <w:lvlJc w:val="left"/>
      <w:pPr>
        <w:tabs>
          <w:tab w:val="num" w:pos="1440"/>
        </w:tabs>
        <w:ind w:left="1440" w:hanging="360"/>
      </w:pPr>
      <w:rPr>
        <w:rFonts w:ascii="Wingdings" w:hAnsi="Wingdings" w:hint="default"/>
      </w:rPr>
    </w:lvl>
    <w:lvl w:ilvl="2" w:tplc="D62870D6" w:tentative="1">
      <w:start w:val="1"/>
      <w:numFmt w:val="bullet"/>
      <w:lvlText w:val=""/>
      <w:lvlJc w:val="left"/>
      <w:pPr>
        <w:tabs>
          <w:tab w:val="num" w:pos="2160"/>
        </w:tabs>
        <w:ind w:left="2160" w:hanging="360"/>
      </w:pPr>
      <w:rPr>
        <w:rFonts w:ascii="Wingdings" w:hAnsi="Wingdings" w:hint="default"/>
      </w:rPr>
    </w:lvl>
    <w:lvl w:ilvl="3" w:tplc="2ACACFCC" w:tentative="1">
      <w:start w:val="1"/>
      <w:numFmt w:val="bullet"/>
      <w:lvlText w:val=""/>
      <w:lvlJc w:val="left"/>
      <w:pPr>
        <w:tabs>
          <w:tab w:val="num" w:pos="2880"/>
        </w:tabs>
        <w:ind w:left="2880" w:hanging="360"/>
      </w:pPr>
      <w:rPr>
        <w:rFonts w:ascii="Wingdings" w:hAnsi="Wingdings" w:hint="default"/>
      </w:rPr>
    </w:lvl>
    <w:lvl w:ilvl="4" w:tplc="46CEC0A2" w:tentative="1">
      <w:start w:val="1"/>
      <w:numFmt w:val="bullet"/>
      <w:lvlText w:val=""/>
      <w:lvlJc w:val="left"/>
      <w:pPr>
        <w:tabs>
          <w:tab w:val="num" w:pos="3600"/>
        </w:tabs>
        <w:ind w:left="3600" w:hanging="360"/>
      </w:pPr>
      <w:rPr>
        <w:rFonts w:ascii="Wingdings" w:hAnsi="Wingdings" w:hint="default"/>
      </w:rPr>
    </w:lvl>
    <w:lvl w:ilvl="5" w:tplc="9C68AA2C" w:tentative="1">
      <w:start w:val="1"/>
      <w:numFmt w:val="bullet"/>
      <w:lvlText w:val=""/>
      <w:lvlJc w:val="left"/>
      <w:pPr>
        <w:tabs>
          <w:tab w:val="num" w:pos="4320"/>
        </w:tabs>
        <w:ind w:left="4320" w:hanging="360"/>
      </w:pPr>
      <w:rPr>
        <w:rFonts w:ascii="Wingdings" w:hAnsi="Wingdings" w:hint="default"/>
      </w:rPr>
    </w:lvl>
    <w:lvl w:ilvl="6" w:tplc="CB3666EE" w:tentative="1">
      <w:start w:val="1"/>
      <w:numFmt w:val="bullet"/>
      <w:lvlText w:val=""/>
      <w:lvlJc w:val="left"/>
      <w:pPr>
        <w:tabs>
          <w:tab w:val="num" w:pos="5040"/>
        </w:tabs>
        <w:ind w:left="5040" w:hanging="360"/>
      </w:pPr>
      <w:rPr>
        <w:rFonts w:ascii="Wingdings" w:hAnsi="Wingdings" w:hint="default"/>
      </w:rPr>
    </w:lvl>
    <w:lvl w:ilvl="7" w:tplc="14FEB4FA" w:tentative="1">
      <w:start w:val="1"/>
      <w:numFmt w:val="bullet"/>
      <w:lvlText w:val=""/>
      <w:lvlJc w:val="left"/>
      <w:pPr>
        <w:tabs>
          <w:tab w:val="num" w:pos="5760"/>
        </w:tabs>
        <w:ind w:left="5760" w:hanging="360"/>
      </w:pPr>
      <w:rPr>
        <w:rFonts w:ascii="Wingdings" w:hAnsi="Wingdings" w:hint="default"/>
      </w:rPr>
    </w:lvl>
    <w:lvl w:ilvl="8" w:tplc="82BA8E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C1AE9"/>
    <w:multiLevelType w:val="hybridMultilevel"/>
    <w:tmpl w:val="2C4EFFEE"/>
    <w:lvl w:ilvl="0" w:tplc="EC308394">
      <w:start w:val="1"/>
      <w:numFmt w:val="bullet"/>
      <w:lvlText w:val=""/>
      <w:lvlJc w:val="left"/>
      <w:pPr>
        <w:tabs>
          <w:tab w:val="num" w:pos="720"/>
        </w:tabs>
        <w:ind w:left="720" w:hanging="360"/>
      </w:pPr>
      <w:rPr>
        <w:rFonts w:ascii="Wingdings" w:hAnsi="Wingdings" w:hint="default"/>
      </w:rPr>
    </w:lvl>
    <w:lvl w:ilvl="1" w:tplc="2E86509C" w:tentative="1">
      <w:start w:val="1"/>
      <w:numFmt w:val="bullet"/>
      <w:lvlText w:val=""/>
      <w:lvlJc w:val="left"/>
      <w:pPr>
        <w:tabs>
          <w:tab w:val="num" w:pos="1440"/>
        </w:tabs>
        <w:ind w:left="1440" w:hanging="360"/>
      </w:pPr>
      <w:rPr>
        <w:rFonts w:ascii="Wingdings" w:hAnsi="Wingdings" w:hint="default"/>
      </w:rPr>
    </w:lvl>
    <w:lvl w:ilvl="2" w:tplc="096E2122" w:tentative="1">
      <w:start w:val="1"/>
      <w:numFmt w:val="bullet"/>
      <w:lvlText w:val=""/>
      <w:lvlJc w:val="left"/>
      <w:pPr>
        <w:tabs>
          <w:tab w:val="num" w:pos="2160"/>
        </w:tabs>
        <w:ind w:left="2160" w:hanging="360"/>
      </w:pPr>
      <w:rPr>
        <w:rFonts w:ascii="Wingdings" w:hAnsi="Wingdings" w:hint="default"/>
      </w:rPr>
    </w:lvl>
    <w:lvl w:ilvl="3" w:tplc="6248D2FC" w:tentative="1">
      <w:start w:val="1"/>
      <w:numFmt w:val="bullet"/>
      <w:lvlText w:val=""/>
      <w:lvlJc w:val="left"/>
      <w:pPr>
        <w:tabs>
          <w:tab w:val="num" w:pos="2880"/>
        </w:tabs>
        <w:ind w:left="2880" w:hanging="360"/>
      </w:pPr>
      <w:rPr>
        <w:rFonts w:ascii="Wingdings" w:hAnsi="Wingdings" w:hint="default"/>
      </w:rPr>
    </w:lvl>
    <w:lvl w:ilvl="4" w:tplc="A1E2D778" w:tentative="1">
      <w:start w:val="1"/>
      <w:numFmt w:val="bullet"/>
      <w:lvlText w:val=""/>
      <w:lvlJc w:val="left"/>
      <w:pPr>
        <w:tabs>
          <w:tab w:val="num" w:pos="3600"/>
        </w:tabs>
        <w:ind w:left="3600" w:hanging="360"/>
      </w:pPr>
      <w:rPr>
        <w:rFonts w:ascii="Wingdings" w:hAnsi="Wingdings" w:hint="default"/>
      </w:rPr>
    </w:lvl>
    <w:lvl w:ilvl="5" w:tplc="9F4A4BAA" w:tentative="1">
      <w:start w:val="1"/>
      <w:numFmt w:val="bullet"/>
      <w:lvlText w:val=""/>
      <w:lvlJc w:val="left"/>
      <w:pPr>
        <w:tabs>
          <w:tab w:val="num" w:pos="4320"/>
        </w:tabs>
        <w:ind w:left="4320" w:hanging="360"/>
      </w:pPr>
      <w:rPr>
        <w:rFonts w:ascii="Wingdings" w:hAnsi="Wingdings" w:hint="default"/>
      </w:rPr>
    </w:lvl>
    <w:lvl w:ilvl="6" w:tplc="2C16ACAE" w:tentative="1">
      <w:start w:val="1"/>
      <w:numFmt w:val="bullet"/>
      <w:lvlText w:val=""/>
      <w:lvlJc w:val="left"/>
      <w:pPr>
        <w:tabs>
          <w:tab w:val="num" w:pos="5040"/>
        </w:tabs>
        <w:ind w:left="5040" w:hanging="360"/>
      </w:pPr>
      <w:rPr>
        <w:rFonts w:ascii="Wingdings" w:hAnsi="Wingdings" w:hint="default"/>
      </w:rPr>
    </w:lvl>
    <w:lvl w:ilvl="7" w:tplc="03CE3360" w:tentative="1">
      <w:start w:val="1"/>
      <w:numFmt w:val="bullet"/>
      <w:lvlText w:val=""/>
      <w:lvlJc w:val="left"/>
      <w:pPr>
        <w:tabs>
          <w:tab w:val="num" w:pos="5760"/>
        </w:tabs>
        <w:ind w:left="5760" w:hanging="360"/>
      </w:pPr>
      <w:rPr>
        <w:rFonts w:ascii="Wingdings" w:hAnsi="Wingdings" w:hint="default"/>
      </w:rPr>
    </w:lvl>
    <w:lvl w:ilvl="8" w:tplc="5FF4854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539"/>
  <w:drawingGridVerticalSpacing w:val="46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A7A"/>
    <w:rsid w:val="000234E3"/>
    <w:rsid w:val="001C5591"/>
    <w:rsid w:val="00401D83"/>
    <w:rsid w:val="004D1FC2"/>
    <w:rsid w:val="004D3109"/>
    <w:rsid w:val="004D47A1"/>
    <w:rsid w:val="00665768"/>
    <w:rsid w:val="006870A7"/>
    <w:rsid w:val="00816938"/>
    <w:rsid w:val="008C438E"/>
    <w:rsid w:val="0093606B"/>
    <w:rsid w:val="00964F3D"/>
    <w:rsid w:val="00A01B77"/>
    <w:rsid w:val="00A43E06"/>
    <w:rsid w:val="00AC7901"/>
    <w:rsid w:val="00AE2875"/>
    <w:rsid w:val="00CC7A7A"/>
    <w:rsid w:val="00CD533D"/>
    <w:rsid w:val="00CF6C40"/>
    <w:rsid w:val="00D73114"/>
    <w:rsid w:val="00E37AC2"/>
    <w:rsid w:val="00F731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E360"/>
  <w15:docId w15:val="{9D2118C9-3778-4AF3-BC16-C6C457CC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 w:type="paragraph" w:styleId="a7">
    <w:name w:val="header"/>
    <w:basedOn w:val="a"/>
    <w:link w:val="a8"/>
    <w:uiPriority w:val="99"/>
    <w:unhideWhenUsed/>
    <w:rsid w:val="00D73114"/>
    <w:pPr>
      <w:tabs>
        <w:tab w:val="center" w:pos="4153"/>
        <w:tab w:val="right" w:pos="8306"/>
      </w:tabs>
      <w:snapToGrid w:val="0"/>
    </w:pPr>
    <w:rPr>
      <w:sz w:val="20"/>
      <w:szCs w:val="20"/>
    </w:rPr>
  </w:style>
  <w:style w:type="character" w:customStyle="1" w:styleId="a8">
    <w:name w:val="頁首 字元"/>
    <w:basedOn w:val="a0"/>
    <w:link w:val="a7"/>
    <w:uiPriority w:val="99"/>
    <w:rsid w:val="00D731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u.fju.edu.tw/fjucourse/ava_form.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76630@mail.fj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076630@mail.fj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2018-05-28T03:38:00Z</cp:lastPrinted>
  <dcterms:created xsi:type="dcterms:W3CDTF">2018-05-28T03:35:00Z</dcterms:created>
  <dcterms:modified xsi:type="dcterms:W3CDTF">2020-06-03T02:49:00Z</dcterms:modified>
</cp:coreProperties>
</file>